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8" w:rsidRPr="00D253E8" w:rsidRDefault="00D253E8" w:rsidP="00D253E8">
      <w:pPr>
        <w:jc w:val="center"/>
        <w:rPr>
          <w:rFonts w:ascii="Candara" w:hAnsi="Candara"/>
          <w:b/>
          <w:sz w:val="28"/>
          <w:szCs w:val="28"/>
        </w:rPr>
      </w:pPr>
      <w:r w:rsidRPr="00D253E8">
        <w:rPr>
          <w:rFonts w:ascii="Candara" w:hAnsi="Candara"/>
          <w:b/>
          <w:sz w:val="28"/>
          <w:szCs w:val="28"/>
        </w:rPr>
        <w:t xml:space="preserve">Ms. </w:t>
      </w:r>
      <w:proofErr w:type="spellStart"/>
      <w:r w:rsidRPr="00D253E8">
        <w:rPr>
          <w:rFonts w:ascii="Candara" w:hAnsi="Candara"/>
          <w:b/>
          <w:sz w:val="28"/>
          <w:szCs w:val="28"/>
        </w:rPr>
        <w:t>Soha</w:t>
      </w:r>
      <w:proofErr w:type="spellEnd"/>
      <w:r w:rsidRPr="00D253E8">
        <w:rPr>
          <w:rFonts w:ascii="Candara" w:hAnsi="Candara"/>
          <w:b/>
          <w:sz w:val="28"/>
          <w:szCs w:val="28"/>
        </w:rPr>
        <w:t xml:space="preserve"> Parekh</w:t>
      </w:r>
    </w:p>
    <w:p w:rsidR="00D253E8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 xml:space="preserve">Ms. </w:t>
      </w:r>
      <w:proofErr w:type="spellStart"/>
      <w:r w:rsidRPr="00D253E8">
        <w:rPr>
          <w:rFonts w:ascii="Candara" w:hAnsi="Candara"/>
          <w:sz w:val="28"/>
          <w:szCs w:val="28"/>
        </w:rPr>
        <w:t>Soha</w:t>
      </w:r>
      <w:proofErr w:type="spellEnd"/>
      <w:r w:rsidRPr="00D253E8">
        <w:rPr>
          <w:rFonts w:ascii="Candara" w:hAnsi="Candara"/>
          <w:sz w:val="28"/>
          <w:szCs w:val="28"/>
        </w:rPr>
        <w:t xml:space="preserve"> Parekh is the author of the books - ‘Saris – Splendour in Threads’ and ‘Moments and Milestone’.</w:t>
      </w:r>
    </w:p>
    <w:p w:rsidR="00D253E8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 xml:space="preserve">She has worked in the editorial of </w:t>
      </w:r>
      <w:proofErr w:type="spellStart"/>
      <w:r w:rsidRPr="00D253E8">
        <w:rPr>
          <w:rFonts w:ascii="Candara" w:hAnsi="Candara"/>
          <w:sz w:val="28"/>
          <w:szCs w:val="28"/>
        </w:rPr>
        <w:t>Citylife</w:t>
      </w:r>
      <w:proofErr w:type="spellEnd"/>
      <w:r w:rsidRPr="00D253E8">
        <w:rPr>
          <w:rFonts w:ascii="Candara" w:hAnsi="Candara"/>
          <w:sz w:val="28"/>
          <w:szCs w:val="28"/>
        </w:rPr>
        <w:t xml:space="preserve"> magazine of </w:t>
      </w:r>
      <w:proofErr w:type="spellStart"/>
      <w:r w:rsidRPr="00D253E8">
        <w:rPr>
          <w:rFonts w:ascii="Candara" w:hAnsi="Candara"/>
          <w:sz w:val="28"/>
          <w:szCs w:val="28"/>
        </w:rPr>
        <w:t>Ahmedabad</w:t>
      </w:r>
      <w:proofErr w:type="spellEnd"/>
      <w:r w:rsidRPr="00D253E8">
        <w:rPr>
          <w:rFonts w:ascii="Candara" w:hAnsi="Candara"/>
          <w:sz w:val="28"/>
          <w:szCs w:val="28"/>
        </w:rPr>
        <w:t>.</w:t>
      </w:r>
    </w:p>
    <w:p w:rsidR="00D253E8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>She is passionate about books. Her book on saris has been widely appreciated and has been presented to the Queen of England and the Canadian Prime Minister. It is also a part of the collection at the Philadelphia Museum Library. </w:t>
      </w:r>
    </w:p>
    <w:p w:rsidR="00D253E8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>She has been actively involved in Indus International as Chairperson of Art, Current Event and Performing Arts Committees and was on the Indus Board as an Honorary Secretary.</w:t>
      </w:r>
    </w:p>
    <w:p w:rsidR="00D253E8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 xml:space="preserve">She was involved in organizing the very first Children Literature and Storytelling festival in Mumbai with speakers like </w:t>
      </w:r>
      <w:proofErr w:type="spellStart"/>
      <w:r w:rsidRPr="00D253E8">
        <w:rPr>
          <w:rFonts w:ascii="Candara" w:hAnsi="Candara"/>
          <w:sz w:val="28"/>
          <w:szCs w:val="28"/>
        </w:rPr>
        <w:t>Devdutt</w:t>
      </w:r>
      <w:proofErr w:type="spellEnd"/>
      <w:r w:rsidRPr="00D253E8">
        <w:rPr>
          <w:rFonts w:ascii="Candara" w:hAnsi="Candara"/>
          <w:sz w:val="28"/>
          <w:szCs w:val="28"/>
        </w:rPr>
        <w:t xml:space="preserve"> </w:t>
      </w:r>
      <w:proofErr w:type="spellStart"/>
      <w:r w:rsidRPr="00D253E8">
        <w:rPr>
          <w:rFonts w:ascii="Candara" w:hAnsi="Candara"/>
          <w:sz w:val="28"/>
          <w:szCs w:val="28"/>
        </w:rPr>
        <w:t>Patnaik</w:t>
      </w:r>
      <w:proofErr w:type="spellEnd"/>
      <w:r w:rsidRPr="00D253E8">
        <w:rPr>
          <w:rFonts w:ascii="Candara" w:hAnsi="Candara"/>
          <w:sz w:val="28"/>
          <w:szCs w:val="28"/>
        </w:rPr>
        <w:t xml:space="preserve"> and </w:t>
      </w:r>
      <w:proofErr w:type="spellStart"/>
      <w:r w:rsidRPr="00D253E8">
        <w:rPr>
          <w:rFonts w:ascii="Candara" w:hAnsi="Candara"/>
          <w:sz w:val="28"/>
          <w:szCs w:val="28"/>
        </w:rPr>
        <w:t>Payal</w:t>
      </w:r>
      <w:proofErr w:type="spellEnd"/>
      <w:r w:rsidRPr="00D253E8">
        <w:rPr>
          <w:rFonts w:ascii="Candara" w:hAnsi="Candara"/>
          <w:sz w:val="28"/>
          <w:szCs w:val="28"/>
        </w:rPr>
        <w:t xml:space="preserve"> </w:t>
      </w:r>
      <w:proofErr w:type="spellStart"/>
      <w:r w:rsidRPr="00D253E8">
        <w:rPr>
          <w:rFonts w:ascii="Candara" w:hAnsi="Candara"/>
          <w:sz w:val="28"/>
          <w:szCs w:val="28"/>
        </w:rPr>
        <w:t>Kapadia</w:t>
      </w:r>
      <w:proofErr w:type="spellEnd"/>
      <w:r w:rsidRPr="00D253E8">
        <w:rPr>
          <w:rFonts w:ascii="Candara" w:hAnsi="Candara"/>
          <w:sz w:val="28"/>
          <w:szCs w:val="28"/>
        </w:rPr>
        <w:t xml:space="preserve"> amongst others.</w:t>
      </w:r>
    </w:p>
    <w:p w:rsidR="00203AFE" w:rsidRPr="00D253E8" w:rsidRDefault="00D253E8" w:rsidP="00D253E8">
      <w:pPr>
        <w:jc w:val="both"/>
        <w:rPr>
          <w:rFonts w:ascii="Candara" w:hAnsi="Candara"/>
          <w:sz w:val="28"/>
          <w:szCs w:val="28"/>
        </w:rPr>
      </w:pPr>
      <w:r w:rsidRPr="00D253E8">
        <w:rPr>
          <w:rFonts w:ascii="Candara" w:hAnsi="Candara"/>
          <w:sz w:val="28"/>
          <w:szCs w:val="28"/>
        </w:rPr>
        <w:t>As an initiative to spread knowledge she has started “Read n Share Library</w:t>
      </w:r>
      <w:r>
        <w:rPr>
          <w:rFonts w:ascii="Candara" w:hAnsi="Candara"/>
          <w:sz w:val="28"/>
          <w:szCs w:val="28"/>
        </w:rPr>
        <w:t>”</w:t>
      </w:r>
      <w:r w:rsidRPr="00D253E8">
        <w:rPr>
          <w:rFonts w:ascii="Candara" w:hAnsi="Candara"/>
          <w:sz w:val="28"/>
          <w:szCs w:val="28"/>
        </w:rPr>
        <w:t>, where one can donate and share their old books and read the books shared by others.</w:t>
      </w:r>
    </w:p>
    <w:sectPr w:rsidR="00203AFE" w:rsidRPr="00D253E8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3E8"/>
    <w:rsid w:val="00203AFE"/>
    <w:rsid w:val="009B0C37"/>
    <w:rsid w:val="00D2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2021-02-22T14:09:00Z</dcterms:created>
  <dcterms:modified xsi:type="dcterms:W3CDTF">2021-02-22T14:11:00Z</dcterms:modified>
</cp:coreProperties>
</file>