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F1" w:rsidRPr="00285FF1" w:rsidRDefault="00285FF1" w:rsidP="00285FF1">
      <w:pPr>
        <w:spacing w:after="0" w:line="240" w:lineRule="auto"/>
        <w:jc w:val="both"/>
        <w:textAlignment w:val="baseline"/>
        <w:outlineLvl w:val="3"/>
        <w:rPr>
          <w:rFonts w:ascii="Calibri" w:eastAsia="Times New Roman" w:hAnsi="Calibri" w:cs="Times New Roman"/>
          <w:b/>
          <w:bCs/>
          <w:caps/>
          <w:color w:val="E74D3C"/>
          <w:sz w:val="27"/>
          <w:szCs w:val="27"/>
          <w:u w:val="single"/>
        </w:rPr>
      </w:pPr>
      <w:r w:rsidRPr="00285FF1">
        <w:rPr>
          <w:rFonts w:ascii="Calibri" w:eastAsia="Times New Roman" w:hAnsi="Calibri" w:cs="Times New Roman"/>
          <w:b/>
          <w:bCs/>
          <w:caps/>
          <w:color w:val="E74D3C"/>
          <w:sz w:val="27"/>
          <w:szCs w:val="27"/>
          <w:u w:val="single"/>
        </w:rPr>
        <w:t>UNION BUDGET 2021 – POSSIBILITIES AMIDST PANDEMONIUM - 3RD FEBRUARY 2021</w:t>
      </w:r>
    </w:p>
    <w:p w:rsidR="00285FF1" w:rsidRPr="00285FF1" w:rsidRDefault="00285FF1" w:rsidP="00285FF1">
      <w:pPr>
        <w:spacing w:after="0" w:line="240" w:lineRule="auto"/>
        <w:rPr>
          <w:rFonts w:ascii="Times New Roman" w:eastAsia="Times New Roman" w:hAnsi="Times New Roman" w:cs="Times New Roman"/>
          <w:sz w:val="24"/>
          <w:szCs w:val="24"/>
        </w:rPr>
      </w:pPr>
      <w:r w:rsidRPr="00285FF1">
        <w:rPr>
          <w:rFonts w:ascii="Verdana" w:eastAsia="Times New Roman" w:hAnsi="Verdana" w:cs="Times New Roman"/>
          <w:color w:val="555555"/>
          <w:sz w:val="18"/>
          <w:szCs w:val="18"/>
        </w:rPr>
        <w:br/>
      </w:r>
      <w:r w:rsidRPr="00285FF1">
        <w:rPr>
          <w:rFonts w:ascii="Verdana" w:eastAsia="Times New Roman" w:hAnsi="Verdana" w:cs="Times New Roman"/>
          <w:b/>
          <w:bCs/>
          <w:color w:val="333333"/>
          <w:sz w:val="18"/>
          <w:szCs w:val="18"/>
          <w:u w:val="single"/>
          <w:bdr w:val="none" w:sz="0" w:space="0" w:color="auto" w:frame="1"/>
        </w:rPr>
        <w:t>Day:</w:t>
      </w:r>
      <w:r w:rsidRPr="00285FF1">
        <w:rPr>
          <w:rFonts w:ascii="Verdana" w:eastAsia="Times New Roman" w:hAnsi="Verdana" w:cs="Times New Roman"/>
          <w:b/>
          <w:bCs/>
          <w:color w:val="333333"/>
          <w:sz w:val="18"/>
          <w:szCs w:val="18"/>
          <w:bdr w:val="none" w:sz="0" w:space="0" w:color="auto" w:frame="1"/>
        </w:rPr>
        <w:t>       Wednesday</w:t>
      </w:r>
      <w:r w:rsidRPr="00285FF1">
        <w:rPr>
          <w:rFonts w:ascii="Verdana" w:eastAsia="Times New Roman" w:hAnsi="Verdana" w:cs="Times New Roman"/>
          <w:b/>
          <w:bCs/>
          <w:color w:val="333333"/>
          <w:sz w:val="18"/>
          <w:szCs w:val="18"/>
          <w:bdr w:val="none" w:sz="0" w:space="0" w:color="auto" w:frame="1"/>
        </w:rPr>
        <w:br/>
      </w:r>
      <w:r w:rsidRPr="00285FF1">
        <w:rPr>
          <w:rFonts w:ascii="Verdana" w:eastAsia="Times New Roman" w:hAnsi="Verdana" w:cs="Times New Roman"/>
          <w:b/>
          <w:bCs/>
          <w:color w:val="333333"/>
          <w:sz w:val="18"/>
          <w:szCs w:val="18"/>
          <w:u w:val="single"/>
          <w:bdr w:val="none" w:sz="0" w:space="0" w:color="auto" w:frame="1"/>
        </w:rPr>
        <w:t>Time:</w:t>
      </w:r>
      <w:r w:rsidRPr="00285FF1">
        <w:rPr>
          <w:rFonts w:ascii="Verdana" w:eastAsia="Times New Roman" w:hAnsi="Verdana" w:cs="Times New Roman"/>
          <w:b/>
          <w:bCs/>
          <w:color w:val="333333"/>
          <w:sz w:val="18"/>
          <w:szCs w:val="18"/>
          <w:bdr w:val="none" w:sz="0" w:space="0" w:color="auto" w:frame="1"/>
        </w:rPr>
        <w:t>   4:30 pm</w:t>
      </w:r>
      <w:r w:rsidRPr="00285FF1">
        <w:rPr>
          <w:rFonts w:ascii="Verdana" w:eastAsia="Times New Roman" w:hAnsi="Verdana" w:cs="Times New Roman"/>
          <w:b/>
          <w:bCs/>
          <w:color w:val="333333"/>
          <w:sz w:val="18"/>
          <w:szCs w:val="18"/>
          <w:bdr w:val="none" w:sz="0" w:space="0" w:color="auto" w:frame="1"/>
        </w:rPr>
        <w:br/>
        <w:t xml:space="preserve">          </w:t>
      </w:r>
      <w:proofErr w:type="gramStart"/>
      <w:r w:rsidRPr="00285FF1">
        <w:rPr>
          <w:rFonts w:ascii="Verdana" w:eastAsia="Times New Roman" w:hAnsi="Verdana" w:cs="Times New Roman"/>
          <w:b/>
          <w:bCs/>
          <w:color w:val="333333"/>
          <w:sz w:val="18"/>
          <w:szCs w:val="18"/>
          <w:bdr w:val="none" w:sz="0" w:space="0" w:color="auto" w:frame="1"/>
        </w:rPr>
        <w:t>Through</w:t>
      </w:r>
      <w:proofErr w:type="gramEnd"/>
      <w:r w:rsidRPr="00285FF1">
        <w:rPr>
          <w:rFonts w:ascii="Verdana" w:eastAsia="Times New Roman" w:hAnsi="Verdana" w:cs="Times New Roman"/>
          <w:b/>
          <w:bCs/>
          <w:color w:val="333333"/>
          <w:sz w:val="18"/>
          <w:szCs w:val="18"/>
          <w:bdr w:val="none" w:sz="0" w:space="0" w:color="auto" w:frame="1"/>
        </w:rPr>
        <w:t xml:space="preserve"> Video Conferencing on Zoom</w:t>
      </w:r>
      <w:r w:rsidRPr="00285FF1">
        <w:rPr>
          <w:rFonts w:ascii="Verdana" w:eastAsia="Times New Roman" w:hAnsi="Verdana" w:cs="Times New Roman"/>
          <w:b/>
          <w:bCs/>
          <w:color w:val="333333"/>
          <w:sz w:val="18"/>
          <w:szCs w:val="18"/>
          <w:bdr w:val="none" w:sz="0" w:space="0" w:color="auto" w:frame="1"/>
        </w:rPr>
        <w:br/>
      </w:r>
    </w:p>
    <w:p w:rsidR="00285FF1" w:rsidRPr="00285FF1" w:rsidRDefault="00285FF1" w:rsidP="00285FF1">
      <w:pPr>
        <w:spacing w:before="100" w:beforeAutospacing="1" w:after="100" w:afterAutospacing="1" w:line="240" w:lineRule="auto"/>
        <w:jc w:val="both"/>
        <w:rPr>
          <w:rFonts w:ascii="Verdana" w:eastAsia="Times New Roman" w:hAnsi="Verdana" w:cs="Times New Roman"/>
          <w:color w:val="555555"/>
          <w:sz w:val="18"/>
          <w:szCs w:val="18"/>
        </w:rPr>
      </w:pPr>
      <w:r w:rsidRPr="00285FF1">
        <w:rPr>
          <w:rFonts w:ascii="Verdana" w:eastAsia="Times New Roman" w:hAnsi="Verdana" w:cs="Times New Roman"/>
          <w:color w:val="555555"/>
          <w:sz w:val="18"/>
          <w:szCs w:val="18"/>
        </w:rPr>
        <w:t xml:space="preserve">A government budget is a yearly financial statement presenting the government's proposed revenues </w:t>
      </w:r>
      <w:bookmarkStart w:id="0" w:name="_GoBack"/>
      <w:bookmarkEnd w:id="0"/>
      <w:r w:rsidRPr="00285FF1">
        <w:rPr>
          <w:rFonts w:ascii="Verdana" w:eastAsia="Times New Roman" w:hAnsi="Verdana" w:cs="Times New Roman"/>
          <w:color w:val="555555"/>
          <w:sz w:val="18"/>
          <w:szCs w:val="18"/>
        </w:rPr>
        <w:t>and spending for a financial year. The union budget for FY 2021 is scheduled for presentation on 1st February, 2021. It is the budget of all time, as every year people have huge expectations from it. A Budget after unprecedented pandemic, that needs to achieve so much, right from getting the demand back on track, to creating jobs opportunities, to get the credit back in the system and much more.</w:t>
      </w:r>
    </w:p>
    <w:p w:rsidR="00285FF1" w:rsidRPr="00285FF1" w:rsidRDefault="00285FF1" w:rsidP="00285FF1">
      <w:pPr>
        <w:spacing w:before="100" w:beforeAutospacing="1" w:after="100" w:afterAutospacing="1" w:line="240" w:lineRule="auto"/>
        <w:jc w:val="both"/>
        <w:rPr>
          <w:rFonts w:ascii="Verdana" w:eastAsia="Times New Roman" w:hAnsi="Verdana" w:cs="Times New Roman"/>
          <w:color w:val="555555"/>
          <w:sz w:val="18"/>
          <w:szCs w:val="18"/>
        </w:rPr>
      </w:pPr>
      <w:r w:rsidRPr="00285FF1">
        <w:rPr>
          <w:rFonts w:ascii="Verdana" w:eastAsia="Times New Roman" w:hAnsi="Verdana" w:cs="Times New Roman"/>
          <w:color w:val="555555"/>
          <w:sz w:val="18"/>
          <w:szCs w:val="18"/>
        </w:rPr>
        <w:t xml:space="preserve">It is that time of year which increases the heart beats and brings the smile to some and despair to some. Now is the time of Budget 2021. Let us hold our belts and unfold the Budget with our experts to see if the iron lady Smt. Nirmala </w:t>
      </w:r>
      <w:proofErr w:type="spellStart"/>
      <w:r w:rsidRPr="00285FF1">
        <w:rPr>
          <w:rFonts w:ascii="Verdana" w:eastAsia="Times New Roman" w:hAnsi="Verdana" w:cs="Times New Roman"/>
          <w:color w:val="555555"/>
          <w:sz w:val="18"/>
          <w:szCs w:val="18"/>
        </w:rPr>
        <w:t>Sitharaman</w:t>
      </w:r>
      <w:proofErr w:type="spellEnd"/>
      <w:r w:rsidRPr="00285FF1">
        <w:rPr>
          <w:rFonts w:ascii="Verdana" w:eastAsia="Times New Roman" w:hAnsi="Verdana" w:cs="Times New Roman"/>
          <w:color w:val="555555"/>
          <w:sz w:val="18"/>
          <w:szCs w:val="18"/>
        </w:rPr>
        <w:t xml:space="preserve"> has been able to do justice for the economy, for industry, individuals and especially for women.</w:t>
      </w:r>
    </w:p>
    <w:p w:rsidR="00285FF1" w:rsidRPr="00285FF1" w:rsidRDefault="00285FF1" w:rsidP="00285FF1">
      <w:pPr>
        <w:spacing w:beforeAutospacing="1" w:after="0" w:afterAutospacing="1" w:line="240" w:lineRule="auto"/>
        <w:jc w:val="both"/>
        <w:rPr>
          <w:rFonts w:ascii="Verdana" w:eastAsia="Times New Roman" w:hAnsi="Verdana" w:cs="Times New Roman"/>
          <w:color w:val="555555"/>
          <w:sz w:val="18"/>
          <w:szCs w:val="18"/>
        </w:rPr>
      </w:pPr>
      <w:r w:rsidRPr="00285FF1">
        <w:rPr>
          <w:rFonts w:ascii="inherit" w:eastAsia="Times New Roman" w:hAnsi="inherit" w:cs="Times New Roman"/>
          <w:b/>
          <w:bCs/>
          <w:color w:val="333333"/>
          <w:sz w:val="18"/>
          <w:szCs w:val="18"/>
          <w:bdr w:val="none" w:sz="0" w:space="0" w:color="auto" w:frame="1"/>
        </w:rPr>
        <w:t xml:space="preserve">CA. </w:t>
      </w:r>
      <w:proofErr w:type="spellStart"/>
      <w:r w:rsidRPr="00285FF1">
        <w:rPr>
          <w:rFonts w:ascii="inherit" w:eastAsia="Times New Roman" w:hAnsi="inherit" w:cs="Times New Roman"/>
          <w:b/>
          <w:bCs/>
          <w:color w:val="333333"/>
          <w:sz w:val="18"/>
          <w:szCs w:val="18"/>
          <w:bdr w:val="none" w:sz="0" w:space="0" w:color="auto" w:frame="1"/>
        </w:rPr>
        <w:t>Sudha</w:t>
      </w:r>
      <w:proofErr w:type="spellEnd"/>
      <w:r w:rsidRPr="00285FF1">
        <w:rPr>
          <w:rFonts w:ascii="inherit" w:eastAsia="Times New Roman" w:hAnsi="inherit" w:cs="Times New Roman"/>
          <w:b/>
          <w:bCs/>
          <w:color w:val="333333"/>
          <w:sz w:val="18"/>
          <w:szCs w:val="18"/>
          <w:bdr w:val="none" w:sz="0" w:space="0" w:color="auto" w:frame="1"/>
        </w:rPr>
        <w:t xml:space="preserve"> </w:t>
      </w:r>
      <w:proofErr w:type="spellStart"/>
      <w:r w:rsidRPr="00285FF1">
        <w:rPr>
          <w:rFonts w:ascii="inherit" w:eastAsia="Times New Roman" w:hAnsi="inherit" w:cs="Times New Roman"/>
          <w:b/>
          <w:bCs/>
          <w:color w:val="333333"/>
          <w:sz w:val="18"/>
          <w:szCs w:val="18"/>
          <w:bdr w:val="none" w:sz="0" w:space="0" w:color="auto" w:frame="1"/>
        </w:rPr>
        <w:t>Bhushan</w:t>
      </w:r>
      <w:proofErr w:type="spellEnd"/>
      <w:r w:rsidRPr="00285FF1">
        <w:rPr>
          <w:rFonts w:ascii="inherit" w:eastAsia="Times New Roman" w:hAnsi="inherit" w:cs="Times New Roman"/>
          <w:b/>
          <w:bCs/>
          <w:color w:val="333333"/>
          <w:sz w:val="18"/>
          <w:szCs w:val="18"/>
          <w:bdr w:val="none" w:sz="0" w:space="0" w:color="auto" w:frame="1"/>
        </w:rPr>
        <w:t xml:space="preserve">, Co-Chairperson - Business Environment Committee of IMC Ladies’ Wing and the Co-Founder - </w:t>
      </w:r>
      <w:proofErr w:type="spellStart"/>
      <w:r w:rsidRPr="00285FF1">
        <w:rPr>
          <w:rFonts w:ascii="inherit" w:eastAsia="Times New Roman" w:hAnsi="inherit" w:cs="Times New Roman"/>
          <w:b/>
          <w:bCs/>
          <w:color w:val="333333"/>
          <w:sz w:val="18"/>
          <w:szCs w:val="18"/>
          <w:bdr w:val="none" w:sz="0" w:space="0" w:color="auto" w:frame="1"/>
        </w:rPr>
        <w:t>Taxpert</w:t>
      </w:r>
      <w:proofErr w:type="spellEnd"/>
      <w:r w:rsidRPr="00285FF1">
        <w:rPr>
          <w:rFonts w:ascii="inherit" w:eastAsia="Times New Roman" w:hAnsi="inherit" w:cs="Times New Roman"/>
          <w:b/>
          <w:bCs/>
          <w:color w:val="333333"/>
          <w:sz w:val="18"/>
          <w:szCs w:val="18"/>
          <w:bdr w:val="none" w:sz="0" w:space="0" w:color="auto" w:frame="1"/>
        </w:rPr>
        <w:t xml:space="preserve"> Professionals</w:t>
      </w:r>
      <w:r w:rsidRPr="00285FF1">
        <w:rPr>
          <w:rFonts w:ascii="Verdana" w:eastAsia="Times New Roman" w:hAnsi="Verdana" w:cs="Times New Roman"/>
          <w:color w:val="555555"/>
          <w:sz w:val="18"/>
          <w:szCs w:val="18"/>
        </w:rPr>
        <w:t> enters into interesting talk with the experts:</w:t>
      </w:r>
    </w:p>
    <w:p w:rsidR="00285FF1" w:rsidRPr="00285FF1" w:rsidRDefault="00285FF1" w:rsidP="00285FF1">
      <w:pPr>
        <w:spacing w:beforeAutospacing="1" w:after="0" w:afterAutospacing="1" w:line="240" w:lineRule="auto"/>
        <w:jc w:val="both"/>
        <w:rPr>
          <w:rFonts w:ascii="Verdana" w:eastAsia="Times New Roman" w:hAnsi="Verdana" w:cs="Times New Roman"/>
          <w:color w:val="555555"/>
          <w:sz w:val="18"/>
          <w:szCs w:val="18"/>
        </w:rPr>
      </w:pPr>
      <w:proofErr w:type="spellStart"/>
      <w:r w:rsidRPr="00285FF1">
        <w:rPr>
          <w:rFonts w:ascii="inherit" w:eastAsia="Times New Roman" w:hAnsi="inherit" w:cs="Times New Roman"/>
          <w:b/>
          <w:bCs/>
          <w:color w:val="333333"/>
          <w:sz w:val="18"/>
          <w:szCs w:val="18"/>
          <w:bdr w:val="none" w:sz="0" w:space="0" w:color="auto" w:frame="1"/>
        </w:rPr>
        <w:t>Panellists</w:t>
      </w:r>
      <w:proofErr w:type="spellEnd"/>
      <w:r w:rsidRPr="00285FF1">
        <w:rPr>
          <w:rFonts w:ascii="inherit" w:eastAsia="Times New Roman" w:hAnsi="inherit" w:cs="Times New Roman"/>
          <w:b/>
          <w:bCs/>
          <w:color w:val="333333"/>
          <w:sz w:val="18"/>
          <w:szCs w:val="18"/>
          <w:bdr w:val="none" w:sz="0" w:space="0" w:color="auto" w:frame="1"/>
        </w:rPr>
        <w:t>:</w:t>
      </w:r>
    </w:p>
    <w:p w:rsidR="00285FF1" w:rsidRPr="00285FF1" w:rsidRDefault="00285FF1" w:rsidP="00285FF1">
      <w:pPr>
        <w:numPr>
          <w:ilvl w:val="0"/>
          <w:numId w:val="1"/>
        </w:numPr>
        <w:spacing w:after="0" w:line="270" w:lineRule="atLeast"/>
        <w:ind w:left="0"/>
        <w:jc w:val="both"/>
        <w:textAlignment w:val="baseline"/>
        <w:rPr>
          <w:rFonts w:ascii="Verdana" w:eastAsia="Times New Roman" w:hAnsi="Verdana" w:cs="Times New Roman"/>
          <w:color w:val="555555"/>
          <w:sz w:val="18"/>
          <w:szCs w:val="18"/>
        </w:rPr>
      </w:pPr>
      <w:r w:rsidRPr="00285FF1">
        <w:rPr>
          <w:rFonts w:ascii="inherit" w:eastAsia="Times New Roman" w:hAnsi="inherit" w:cs="Times New Roman"/>
          <w:b/>
          <w:bCs/>
          <w:color w:val="333333"/>
          <w:sz w:val="18"/>
          <w:szCs w:val="18"/>
          <w:bdr w:val="none" w:sz="0" w:space="0" w:color="auto" w:frame="1"/>
        </w:rPr>
        <w:t xml:space="preserve">Mr. </w:t>
      </w:r>
      <w:proofErr w:type="spellStart"/>
      <w:r w:rsidRPr="00285FF1">
        <w:rPr>
          <w:rFonts w:ascii="inherit" w:eastAsia="Times New Roman" w:hAnsi="inherit" w:cs="Times New Roman"/>
          <w:b/>
          <w:bCs/>
          <w:color w:val="333333"/>
          <w:sz w:val="18"/>
          <w:szCs w:val="18"/>
          <w:bdr w:val="none" w:sz="0" w:space="0" w:color="auto" w:frame="1"/>
        </w:rPr>
        <w:t>Anshul</w:t>
      </w:r>
      <w:proofErr w:type="spellEnd"/>
      <w:r w:rsidRPr="00285FF1">
        <w:rPr>
          <w:rFonts w:ascii="inherit" w:eastAsia="Times New Roman" w:hAnsi="inherit" w:cs="Times New Roman"/>
          <w:b/>
          <w:bCs/>
          <w:color w:val="333333"/>
          <w:sz w:val="18"/>
          <w:szCs w:val="18"/>
          <w:bdr w:val="none" w:sz="0" w:space="0" w:color="auto" w:frame="1"/>
        </w:rPr>
        <w:t xml:space="preserve"> Mittal</w:t>
      </w:r>
      <w:r w:rsidRPr="00285FF1">
        <w:rPr>
          <w:rFonts w:ascii="Verdana" w:eastAsia="Times New Roman" w:hAnsi="Verdana" w:cs="Times New Roman"/>
          <w:color w:val="555555"/>
          <w:sz w:val="18"/>
          <w:szCs w:val="18"/>
        </w:rPr>
        <w:t xml:space="preserve">, Head, Investment Banking - </w:t>
      </w:r>
      <w:proofErr w:type="spellStart"/>
      <w:r w:rsidRPr="00285FF1">
        <w:rPr>
          <w:rFonts w:ascii="Verdana" w:eastAsia="Times New Roman" w:hAnsi="Verdana" w:cs="Times New Roman"/>
          <w:color w:val="555555"/>
          <w:sz w:val="18"/>
          <w:szCs w:val="18"/>
        </w:rPr>
        <w:t>Mirae</w:t>
      </w:r>
      <w:proofErr w:type="spellEnd"/>
      <w:r w:rsidRPr="00285FF1">
        <w:rPr>
          <w:rFonts w:ascii="Verdana" w:eastAsia="Times New Roman" w:hAnsi="Verdana" w:cs="Times New Roman"/>
          <w:color w:val="555555"/>
          <w:sz w:val="18"/>
          <w:szCs w:val="18"/>
        </w:rPr>
        <w:t xml:space="preserve"> Asset Capital Markets (India) Pvt. Ltd.</w:t>
      </w:r>
    </w:p>
    <w:p w:rsidR="00285FF1" w:rsidRPr="00285FF1" w:rsidRDefault="00285FF1" w:rsidP="00285FF1">
      <w:pPr>
        <w:numPr>
          <w:ilvl w:val="0"/>
          <w:numId w:val="1"/>
        </w:numPr>
        <w:spacing w:after="0" w:line="270" w:lineRule="atLeast"/>
        <w:ind w:left="0"/>
        <w:jc w:val="both"/>
        <w:textAlignment w:val="baseline"/>
        <w:rPr>
          <w:rFonts w:ascii="Verdana" w:eastAsia="Times New Roman" w:hAnsi="Verdana" w:cs="Times New Roman"/>
          <w:color w:val="555555"/>
          <w:sz w:val="18"/>
          <w:szCs w:val="18"/>
        </w:rPr>
      </w:pPr>
      <w:r w:rsidRPr="00285FF1">
        <w:rPr>
          <w:rFonts w:ascii="inherit" w:eastAsia="Times New Roman" w:hAnsi="inherit" w:cs="Times New Roman"/>
          <w:b/>
          <w:bCs/>
          <w:color w:val="333333"/>
          <w:sz w:val="18"/>
          <w:szCs w:val="18"/>
          <w:bdr w:val="none" w:sz="0" w:space="0" w:color="auto" w:frame="1"/>
        </w:rPr>
        <w:t xml:space="preserve">Mr. </w:t>
      </w:r>
      <w:proofErr w:type="spellStart"/>
      <w:r w:rsidRPr="00285FF1">
        <w:rPr>
          <w:rFonts w:ascii="inherit" w:eastAsia="Times New Roman" w:hAnsi="inherit" w:cs="Times New Roman"/>
          <w:b/>
          <w:bCs/>
          <w:color w:val="333333"/>
          <w:sz w:val="18"/>
          <w:szCs w:val="18"/>
          <w:bdr w:val="none" w:sz="0" w:space="0" w:color="auto" w:frame="1"/>
        </w:rPr>
        <w:t>Sumeet</w:t>
      </w:r>
      <w:proofErr w:type="spellEnd"/>
      <w:r w:rsidRPr="00285FF1">
        <w:rPr>
          <w:rFonts w:ascii="inherit" w:eastAsia="Times New Roman" w:hAnsi="inherit" w:cs="Times New Roman"/>
          <w:b/>
          <w:bCs/>
          <w:color w:val="333333"/>
          <w:sz w:val="18"/>
          <w:szCs w:val="18"/>
          <w:bdr w:val="none" w:sz="0" w:space="0" w:color="auto" w:frame="1"/>
        </w:rPr>
        <w:t xml:space="preserve"> </w:t>
      </w:r>
      <w:proofErr w:type="spellStart"/>
      <w:r w:rsidRPr="00285FF1">
        <w:rPr>
          <w:rFonts w:ascii="inherit" w:eastAsia="Times New Roman" w:hAnsi="inherit" w:cs="Times New Roman"/>
          <w:b/>
          <w:bCs/>
          <w:color w:val="333333"/>
          <w:sz w:val="18"/>
          <w:szCs w:val="18"/>
          <w:bdr w:val="none" w:sz="0" w:space="0" w:color="auto" w:frame="1"/>
        </w:rPr>
        <w:t>Bagadia</w:t>
      </w:r>
      <w:proofErr w:type="spellEnd"/>
      <w:r w:rsidRPr="00285FF1">
        <w:rPr>
          <w:rFonts w:ascii="Verdana" w:eastAsia="Times New Roman" w:hAnsi="Verdana" w:cs="Times New Roman"/>
          <w:color w:val="555555"/>
          <w:sz w:val="18"/>
          <w:szCs w:val="18"/>
        </w:rPr>
        <w:t>, Executive Director and Head of Technical Research - Choice Broking</w:t>
      </w:r>
    </w:p>
    <w:p w:rsidR="00285FF1" w:rsidRPr="00285FF1" w:rsidRDefault="00285FF1" w:rsidP="00285FF1">
      <w:pPr>
        <w:numPr>
          <w:ilvl w:val="0"/>
          <w:numId w:val="1"/>
        </w:numPr>
        <w:spacing w:after="0" w:line="270" w:lineRule="atLeast"/>
        <w:ind w:left="0"/>
        <w:jc w:val="both"/>
        <w:textAlignment w:val="baseline"/>
        <w:rPr>
          <w:rFonts w:ascii="Verdana" w:eastAsia="Times New Roman" w:hAnsi="Verdana" w:cs="Times New Roman"/>
          <w:color w:val="555555"/>
          <w:sz w:val="18"/>
          <w:szCs w:val="18"/>
        </w:rPr>
      </w:pPr>
      <w:r w:rsidRPr="00285FF1">
        <w:rPr>
          <w:rFonts w:ascii="inherit" w:eastAsia="Times New Roman" w:hAnsi="inherit" w:cs="Times New Roman"/>
          <w:b/>
          <w:bCs/>
          <w:color w:val="333333"/>
          <w:sz w:val="18"/>
          <w:szCs w:val="18"/>
          <w:bdr w:val="none" w:sz="0" w:space="0" w:color="auto" w:frame="1"/>
        </w:rPr>
        <w:t xml:space="preserve">Mr. </w:t>
      </w:r>
      <w:proofErr w:type="spellStart"/>
      <w:r w:rsidRPr="00285FF1">
        <w:rPr>
          <w:rFonts w:ascii="inherit" w:eastAsia="Times New Roman" w:hAnsi="inherit" w:cs="Times New Roman"/>
          <w:b/>
          <w:bCs/>
          <w:color w:val="333333"/>
          <w:sz w:val="18"/>
          <w:szCs w:val="18"/>
          <w:bdr w:val="none" w:sz="0" w:space="0" w:color="auto" w:frame="1"/>
        </w:rPr>
        <w:t>Kedar</w:t>
      </w:r>
      <w:proofErr w:type="spellEnd"/>
      <w:r w:rsidRPr="00285FF1">
        <w:rPr>
          <w:rFonts w:ascii="inherit" w:eastAsia="Times New Roman" w:hAnsi="inherit" w:cs="Times New Roman"/>
          <w:b/>
          <w:bCs/>
          <w:color w:val="333333"/>
          <w:sz w:val="18"/>
          <w:szCs w:val="18"/>
          <w:bdr w:val="none" w:sz="0" w:space="0" w:color="auto" w:frame="1"/>
        </w:rPr>
        <w:t xml:space="preserve"> </w:t>
      </w:r>
      <w:proofErr w:type="spellStart"/>
      <w:r w:rsidRPr="00285FF1">
        <w:rPr>
          <w:rFonts w:ascii="inherit" w:eastAsia="Times New Roman" w:hAnsi="inherit" w:cs="Times New Roman"/>
          <w:b/>
          <w:bCs/>
          <w:color w:val="333333"/>
          <w:sz w:val="18"/>
          <w:szCs w:val="18"/>
          <w:bdr w:val="none" w:sz="0" w:space="0" w:color="auto" w:frame="1"/>
        </w:rPr>
        <w:t>Patki</w:t>
      </w:r>
      <w:proofErr w:type="spellEnd"/>
      <w:r w:rsidRPr="00285FF1">
        <w:rPr>
          <w:rFonts w:ascii="inherit" w:eastAsia="Times New Roman" w:hAnsi="inherit" w:cs="Times New Roman"/>
          <w:b/>
          <w:bCs/>
          <w:color w:val="333333"/>
          <w:sz w:val="18"/>
          <w:szCs w:val="18"/>
          <w:bdr w:val="none" w:sz="0" w:space="0" w:color="auto" w:frame="1"/>
        </w:rPr>
        <w:t>,</w:t>
      </w:r>
      <w:r w:rsidRPr="00285FF1">
        <w:rPr>
          <w:rFonts w:ascii="Verdana" w:eastAsia="Times New Roman" w:hAnsi="Verdana" w:cs="Times New Roman"/>
          <w:color w:val="555555"/>
          <w:sz w:val="18"/>
          <w:szCs w:val="18"/>
        </w:rPr>
        <w:t xml:space="preserve"> Chief Financial Officer, </w:t>
      </w:r>
      <w:proofErr w:type="spellStart"/>
      <w:r w:rsidRPr="00285FF1">
        <w:rPr>
          <w:rFonts w:ascii="Verdana" w:eastAsia="Times New Roman" w:hAnsi="Verdana" w:cs="Times New Roman"/>
          <w:color w:val="555555"/>
          <w:sz w:val="18"/>
          <w:szCs w:val="18"/>
        </w:rPr>
        <w:t>IndiaFirst</w:t>
      </w:r>
      <w:proofErr w:type="spellEnd"/>
      <w:r w:rsidRPr="00285FF1">
        <w:rPr>
          <w:rFonts w:ascii="Verdana" w:eastAsia="Times New Roman" w:hAnsi="Verdana" w:cs="Times New Roman"/>
          <w:color w:val="555555"/>
          <w:sz w:val="18"/>
          <w:szCs w:val="18"/>
        </w:rPr>
        <w:t xml:space="preserve"> Life Insurance</w:t>
      </w:r>
    </w:p>
    <w:p w:rsidR="00285FF1" w:rsidRPr="00285FF1" w:rsidRDefault="00285FF1" w:rsidP="00285FF1">
      <w:pPr>
        <w:spacing w:before="100" w:beforeAutospacing="1" w:after="100" w:afterAutospacing="1" w:line="240" w:lineRule="auto"/>
        <w:jc w:val="both"/>
        <w:rPr>
          <w:rFonts w:ascii="Verdana" w:eastAsia="Times New Roman" w:hAnsi="Verdana" w:cs="Times New Roman"/>
          <w:color w:val="555555"/>
          <w:sz w:val="18"/>
          <w:szCs w:val="18"/>
        </w:rPr>
      </w:pPr>
      <w:r w:rsidRPr="00285FF1">
        <w:rPr>
          <w:rFonts w:ascii="Verdana" w:eastAsia="Times New Roman" w:hAnsi="Verdana" w:cs="Times New Roman"/>
          <w:color w:val="555555"/>
          <w:sz w:val="18"/>
          <w:szCs w:val="18"/>
        </w:rPr>
        <w:t>Let us understand the provisions of the Budget as it affects each one of us.</w:t>
      </w:r>
    </w:p>
    <w:p w:rsidR="00285FF1" w:rsidRPr="00285FF1" w:rsidRDefault="00285FF1" w:rsidP="00285FF1">
      <w:pPr>
        <w:spacing w:beforeAutospacing="1" w:after="0" w:afterAutospacing="1" w:line="240" w:lineRule="auto"/>
        <w:jc w:val="both"/>
        <w:rPr>
          <w:rFonts w:ascii="Verdana" w:eastAsia="Times New Roman" w:hAnsi="Verdana" w:cs="Times New Roman"/>
          <w:color w:val="555555"/>
          <w:sz w:val="18"/>
          <w:szCs w:val="18"/>
        </w:rPr>
      </w:pPr>
      <w:r w:rsidRPr="00285FF1">
        <w:rPr>
          <w:rFonts w:ascii="inherit" w:eastAsia="Times New Roman" w:hAnsi="inherit" w:cs="Times New Roman"/>
          <w:b/>
          <w:bCs/>
          <w:color w:val="333333"/>
          <w:sz w:val="18"/>
          <w:szCs w:val="18"/>
          <w:bdr w:val="none" w:sz="0" w:space="0" w:color="auto" w:frame="1"/>
        </w:rPr>
        <w:t xml:space="preserve">Registration </w:t>
      </w:r>
      <w:proofErr w:type="spellStart"/>
      <w:r w:rsidRPr="00285FF1">
        <w:rPr>
          <w:rFonts w:ascii="inherit" w:eastAsia="Times New Roman" w:hAnsi="inherit" w:cs="Times New Roman"/>
          <w:b/>
          <w:bCs/>
          <w:color w:val="333333"/>
          <w:sz w:val="18"/>
          <w:szCs w:val="18"/>
          <w:bdr w:val="none" w:sz="0" w:space="0" w:color="auto" w:frame="1"/>
        </w:rPr>
        <w:t>elink</w:t>
      </w:r>
      <w:proofErr w:type="spellEnd"/>
      <w:proofErr w:type="gramStart"/>
      <w:r w:rsidRPr="00285FF1">
        <w:rPr>
          <w:rFonts w:ascii="inherit" w:eastAsia="Times New Roman" w:hAnsi="inherit" w:cs="Times New Roman"/>
          <w:b/>
          <w:bCs/>
          <w:color w:val="333333"/>
          <w:sz w:val="18"/>
          <w:szCs w:val="18"/>
          <w:bdr w:val="none" w:sz="0" w:space="0" w:color="auto" w:frame="1"/>
        </w:rPr>
        <w:t>:-</w:t>
      </w:r>
      <w:proofErr w:type="gramEnd"/>
      <w:r w:rsidRPr="00285FF1">
        <w:rPr>
          <w:rFonts w:ascii="Verdana" w:eastAsia="Times New Roman" w:hAnsi="Verdana" w:cs="Times New Roman"/>
          <w:color w:val="555555"/>
          <w:sz w:val="18"/>
          <w:szCs w:val="18"/>
        </w:rPr>
        <w:t> </w:t>
      </w:r>
      <w:hyperlink r:id="rId6" w:tgtFrame="_blank" w:history="1">
        <w:r w:rsidRPr="00285FF1">
          <w:rPr>
            <w:rFonts w:ascii="Verdana" w:eastAsia="Times New Roman" w:hAnsi="Verdana" w:cs="Times New Roman"/>
            <w:color w:val="E74D3C"/>
            <w:sz w:val="18"/>
            <w:szCs w:val="18"/>
            <w:bdr w:val="none" w:sz="0" w:space="0" w:color="auto" w:frame="1"/>
          </w:rPr>
          <w:t>https://www.imcnet.org/events-1059</w:t>
        </w:r>
      </w:hyperlink>
    </w:p>
    <w:p w:rsidR="00285FF1" w:rsidRPr="00285FF1" w:rsidRDefault="00285FF1" w:rsidP="00285FF1">
      <w:pPr>
        <w:spacing w:beforeAutospacing="1" w:after="0" w:afterAutospacing="1" w:line="240" w:lineRule="auto"/>
        <w:rPr>
          <w:rFonts w:ascii="Verdana" w:eastAsia="Times New Roman" w:hAnsi="Verdana" w:cs="Times New Roman"/>
          <w:color w:val="555555"/>
          <w:sz w:val="18"/>
          <w:szCs w:val="18"/>
        </w:rPr>
      </w:pPr>
      <w:r w:rsidRPr="00285FF1">
        <w:rPr>
          <w:rFonts w:ascii="Verdana" w:eastAsia="Times New Roman" w:hAnsi="Verdana" w:cs="Times New Roman"/>
          <w:color w:val="555555"/>
          <w:sz w:val="18"/>
          <w:szCs w:val="18"/>
        </w:rPr>
        <w:t>RSVP</w:t>
      </w:r>
      <w:proofErr w:type="gramStart"/>
      <w:r w:rsidRPr="00285FF1">
        <w:rPr>
          <w:rFonts w:ascii="Verdana" w:eastAsia="Times New Roman" w:hAnsi="Verdana" w:cs="Times New Roman"/>
          <w:color w:val="555555"/>
          <w:sz w:val="18"/>
          <w:szCs w:val="18"/>
        </w:rPr>
        <w:t>:</w:t>
      </w:r>
      <w:proofErr w:type="gramEnd"/>
      <w:r w:rsidRPr="00285FF1">
        <w:rPr>
          <w:rFonts w:ascii="Verdana" w:eastAsia="Times New Roman" w:hAnsi="Verdana" w:cs="Times New Roman"/>
          <w:color w:val="555555"/>
          <w:sz w:val="18"/>
          <w:szCs w:val="18"/>
        </w:rPr>
        <w:br/>
        <w:t>Email - </w:t>
      </w:r>
      <w:hyperlink r:id="rId7" w:history="1">
        <w:r w:rsidRPr="00285FF1">
          <w:rPr>
            <w:rFonts w:ascii="Verdana" w:eastAsia="Times New Roman" w:hAnsi="Verdana" w:cs="Times New Roman"/>
            <w:color w:val="E74D3C"/>
            <w:sz w:val="18"/>
            <w:szCs w:val="18"/>
            <w:bdr w:val="none" w:sz="0" w:space="0" w:color="auto" w:frame="1"/>
          </w:rPr>
          <w:t>ladieswing@imcnet.org</w:t>
        </w:r>
      </w:hyperlink>
      <w:r w:rsidRPr="00285FF1">
        <w:rPr>
          <w:rFonts w:ascii="Verdana" w:eastAsia="Times New Roman" w:hAnsi="Verdana" w:cs="Times New Roman"/>
          <w:color w:val="555555"/>
          <w:sz w:val="18"/>
          <w:szCs w:val="18"/>
        </w:rPr>
        <w:br/>
        <w:t>WhatsApp - +91 -9820995375 /+91 9920065024</w:t>
      </w:r>
    </w:p>
    <w:p w:rsidR="00285FF1" w:rsidRPr="00285FF1" w:rsidRDefault="00285FF1" w:rsidP="00285FF1">
      <w:pPr>
        <w:spacing w:beforeAutospacing="1" w:after="0" w:afterAutospacing="1" w:line="240" w:lineRule="auto"/>
        <w:jc w:val="both"/>
        <w:rPr>
          <w:rFonts w:ascii="Verdana" w:eastAsia="Times New Roman" w:hAnsi="Verdana" w:cs="Times New Roman"/>
          <w:color w:val="555555"/>
          <w:sz w:val="18"/>
          <w:szCs w:val="18"/>
        </w:rPr>
      </w:pPr>
      <w:proofErr w:type="spellStart"/>
      <w:r w:rsidRPr="00285FF1">
        <w:rPr>
          <w:rFonts w:ascii="inherit" w:eastAsia="Times New Roman" w:hAnsi="inherit" w:cs="Times New Roman"/>
          <w:b/>
          <w:bCs/>
          <w:color w:val="333333"/>
          <w:sz w:val="18"/>
          <w:szCs w:val="18"/>
          <w:bdr w:val="none" w:sz="0" w:space="0" w:color="auto" w:frame="1"/>
        </w:rPr>
        <w:t>Organised</w:t>
      </w:r>
      <w:proofErr w:type="spellEnd"/>
      <w:r w:rsidRPr="00285FF1">
        <w:rPr>
          <w:rFonts w:ascii="inherit" w:eastAsia="Times New Roman" w:hAnsi="inherit" w:cs="Times New Roman"/>
          <w:b/>
          <w:bCs/>
          <w:color w:val="333333"/>
          <w:sz w:val="18"/>
          <w:szCs w:val="18"/>
          <w:bdr w:val="none" w:sz="0" w:space="0" w:color="auto" w:frame="1"/>
        </w:rPr>
        <w:t xml:space="preserve"> by</w:t>
      </w:r>
    </w:p>
    <w:tbl>
      <w:tblPr>
        <w:tblW w:w="0" w:type="auto"/>
        <w:tblCellSpacing w:w="15" w:type="dxa"/>
        <w:tblCellMar>
          <w:left w:w="0" w:type="dxa"/>
          <w:right w:w="0" w:type="dxa"/>
        </w:tblCellMar>
        <w:tblLook w:val="04A0" w:firstRow="1" w:lastRow="0" w:firstColumn="1" w:lastColumn="0" w:noHBand="0" w:noVBand="1"/>
      </w:tblPr>
      <w:tblGrid>
        <w:gridCol w:w="3098"/>
        <w:gridCol w:w="3098"/>
      </w:tblGrid>
      <w:tr w:rsidR="00285FF1" w:rsidRPr="00285FF1" w:rsidTr="00285FF1">
        <w:trPr>
          <w:tblCellSpacing w:w="15" w:type="dxa"/>
        </w:trPr>
        <w:tc>
          <w:tcPr>
            <w:tcW w:w="1700" w:type="pct"/>
            <w:tcBorders>
              <w:top w:val="nil"/>
              <w:left w:val="nil"/>
              <w:bottom w:val="nil"/>
              <w:right w:val="nil"/>
            </w:tcBorders>
            <w:vAlign w:val="bottom"/>
            <w:hideMark/>
          </w:tcPr>
          <w:p w:rsidR="00285FF1" w:rsidRPr="00285FF1" w:rsidRDefault="00285FF1" w:rsidP="00285FF1">
            <w:pPr>
              <w:spacing w:after="0" w:line="270" w:lineRule="atLeast"/>
              <w:rPr>
                <w:rFonts w:ascii="Verdana" w:eastAsia="Times New Roman" w:hAnsi="Verdana" w:cs="Times New Roman"/>
                <w:color w:val="555555"/>
                <w:sz w:val="18"/>
                <w:szCs w:val="18"/>
              </w:rPr>
            </w:pPr>
            <w:r w:rsidRPr="00285FF1">
              <w:rPr>
                <w:rFonts w:ascii="inherit" w:eastAsia="Times New Roman" w:hAnsi="inherit" w:cs="Times New Roman"/>
                <w:b/>
                <w:bCs/>
                <w:color w:val="333333"/>
                <w:sz w:val="18"/>
                <w:szCs w:val="18"/>
                <w:bdr w:val="none" w:sz="0" w:space="0" w:color="auto" w:frame="1"/>
              </w:rPr>
              <w:t xml:space="preserve">Ms. </w:t>
            </w:r>
            <w:proofErr w:type="spellStart"/>
            <w:r w:rsidRPr="00285FF1">
              <w:rPr>
                <w:rFonts w:ascii="inherit" w:eastAsia="Times New Roman" w:hAnsi="inherit" w:cs="Times New Roman"/>
                <w:b/>
                <w:bCs/>
                <w:color w:val="333333"/>
                <w:sz w:val="18"/>
                <w:szCs w:val="18"/>
                <w:bdr w:val="none" w:sz="0" w:space="0" w:color="auto" w:frame="1"/>
              </w:rPr>
              <w:t>Anuja</w:t>
            </w:r>
            <w:proofErr w:type="spellEnd"/>
            <w:r w:rsidRPr="00285FF1">
              <w:rPr>
                <w:rFonts w:ascii="inherit" w:eastAsia="Times New Roman" w:hAnsi="inherit" w:cs="Times New Roman"/>
                <w:b/>
                <w:bCs/>
                <w:color w:val="333333"/>
                <w:sz w:val="18"/>
                <w:szCs w:val="18"/>
                <w:bdr w:val="none" w:sz="0" w:space="0" w:color="auto" w:frame="1"/>
              </w:rPr>
              <w:t xml:space="preserve"> Mittal</w:t>
            </w:r>
            <w:r w:rsidRPr="00285FF1">
              <w:rPr>
                <w:rFonts w:ascii="Verdana" w:eastAsia="Times New Roman" w:hAnsi="Verdana" w:cs="Times New Roman"/>
                <w:color w:val="555555"/>
                <w:sz w:val="18"/>
                <w:szCs w:val="18"/>
              </w:rPr>
              <w:br/>
              <w:t>President</w:t>
            </w:r>
          </w:p>
        </w:tc>
        <w:tc>
          <w:tcPr>
            <w:tcW w:w="1700" w:type="pct"/>
            <w:tcBorders>
              <w:top w:val="nil"/>
              <w:left w:val="nil"/>
              <w:bottom w:val="nil"/>
              <w:right w:val="nil"/>
            </w:tcBorders>
            <w:vAlign w:val="bottom"/>
            <w:hideMark/>
          </w:tcPr>
          <w:p w:rsidR="00285FF1" w:rsidRPr="00285FF1" w:rsidRDefault="00285FF1" w:rsidP="00285FF1">
            <w:pPr>
              <w:spacing w:after="0" w:line="270" w:lineRule="atLeast"/>
              <w:rPr>
                <w:rFonts w:ascii="Verdana" w:eastAsia="Times New Roman" w:hAnsi="Verdana" w:cs="Times New Roman"/>
                <w:color w:val="555555"/>
                <w:sz w:val="18"/>
                <w:szCs w:val="18"/>
              </w:rPr>
            </w:pPr>
            <w:r w:rsidRPr="00285FF1">
              <w:rPr>
                <w:rFonts w:ascii="inherit" w:eastAsia="Times New Roman" w:hAnsi="inherit" w:cs="Times New Roman"/>
                <w:b/>
                <w:bCs/>
                <w:color w:val="333333"/>
                <w:sz w:val="18"/>
                <w:szCs w:val="18"/>
                <w:bdr w:val="none" w:sz="0" w:space="0" w:color="auto" w:frame="1"/>
              </w:rPr>
              <w:t xml:space="preserve">Ms. </w:t>
            </w:r>
            <w:proofErr w:type="spellStart"/>
            <w:r w:rsidRPr="00285FF1">
              <w:rPr>
                <w:rFonts w:ascii="inherit" w:eastAsia="Times New Roman" w:hAnsi="inherit" w:cs="Times New Roman"/>
                <w:b/>
                <w:bCs/>
                <w:color w:val="333333"/>
                <w:sz w:val="18"/>
                <w:szCs w:val="18"/>
                <w:bdr w:val="none" w:sz="0" w:space="0" w:color="auto" w:frame="1"/>
              </w:rPr>
              <w:t>Nishreen</w:t>
            </w:r>
            <w:proofErr w:type="spellEnd"/>
            <w:r w:rsidRPr="00285FF1">
              <w:rPr>
                <w:rFonts w:ascii="inherit" w:eastAsia="Times New Roman" w:hAnsi="inherit" w:cs="Times New Roman"/>
                <w:b/>
                <w:bCs/>
                <w:color w:val="333333"/>
                <w:sz w:val="18"/>
                <w:szCs w:val="18"/>
                <w:bdr w:val="none" w:sz="0" w:space="0" w:color="auto" w:frame="1"/>
              </w:rPr>
              <w:t xml:space="preserve"> </w:t>
            </w:r>
            <w:proofErr w:type="spellStart"/>
            <w:r w:rsidRPr="00285FF1">
              <w:rPr>
                <w:rFonts w:ascii="inherit" w:eastAsia="Times New Roman" w:hAnsi="inherit" w:cs="Times New Roman"/>
                <w:b/>
                <w:bCs/>
                <w:color w:val="333333"/>
                <w:sz w:val="18"/>
                <w:szCs w:val="18"/>
                <w:bdr w:val="none" w:sz="0" w:space="0" w:color="auto" w:frame="1"/>
              </w:rPr>
              <w:t>Khorakiwala</w:t>
            </w:r>
            <w:proofErr w:type="spellEnd"/>
            <w:r w:rsidRPr="00285FF1">
              <w:rPr>
                <w:rFonts w:ascii="Verdana" w:eastAsia="Times New Roman" w:hAnsi="Verdana" w:cs="Times New Roman"/>
                <w:color w:val="555555"/>
                <w:sz w:val="18"/>
                <w:szCs w:val="18"/>
              </w:rPr>
              <w:br/>
              <w:t>Vice President</w:t>
            </w:r>
          </w:p>
        </w:tc>
      </w:tr>
    </w:tbl>
    <w:p w:rsidR="00285FF1" w:rsidRPr="00285FF1" w:rsidRDefault="00285FF1" w:rsidP="00285FF1">
      <w:pPr>
        <w:spacing w:beforeAutospacing="1" w:after="0" w:afterAutospacing="1" w:line="240" w:lineRule="auto"/>
        <w:rPr>
          <w:rFonts w:ascii="Verdana" w:eastAsia="Times New Roman" w:hAnsi="Verdana" w:cs="Times New Roman"/>
          <w:color w:val="555555"/>
          <w:sz w:val="18"/>
          <w:szCs w:val="18"/>
        </w:rPr>
      </w:pPr>
      <w:r w:rsidRPr="00285FF1">
        <w:rPr>
          <w:rFonts w:ascii="inherit" w:eastAsia="Times New Roman" w:hAnsi="inherit" w:cs="Times New Roman"/>
          <w:b/>
          <w:bCs/>
          <w:color w:val="333333"/>
          <w:sz w:val="18"/>
          <w:szCs w:val="18"/>
          <w:bdr w:val="none" w:sz="0" w:space="0" w:color="auto" w:frame="1"/>
        </w:rPr>
        <w:t>Business Environment Committee</w:t>
      </w:r>
    </w:p>
    <w:tbl>
      <w:tblPr>
        <w:tblW w:w="0" w:type="auto"/>
        <w:tblCellSpacing w:w="15" w:type="dxa"/>
        <w:tblCellMar>
          <w:left w:w="0" w:type="dxa"/>
          <w:right w:w="0" w:type="dxa"/>
        </w:tblCellMar>
        <w:tblLook w:val="04A0" w:firstRow="1" w:lastRow="0" w:firstColumn="1" w:lastColumn="0" w:noHBand="0" w:noVBand="1"/>
      </w:tblPr>
      <w:tblGrid>
        <w:gridCol w:w="2318"/>
        <w:gridCol w:w="2319"/>
      </w:tblGrid>
      <w:tr w:rsidR="00285FF1" w:rsidRPr="00285FF1" w:rsidTr="00285FF1">
        <w:trPr>
          <w:tblCellSpacing w:w="15" w:type="dxa"/>
        </w:trPr>
        <w:tc>
          <w:tcPr>
            <w:tcW w:w="1700" w:type="pct"/>
            <w:tcBorders>
              <w:top w:val="nil"/>
              <w:left w:val="nil"/>
              <w:bottom w:val="nil"/>
              <w:right w:val="nil"/>
            </w:tcBorders>
            <w:vAlign w:val="bottom"/>
            <w:hideMark/>
          </w:tcPr>
          <w:p w:rsidR="00285FF1" w:rsidRPr="00285FF1" w:rsidRDefault="00285FF1" w:rsidP="00285FF1">
            <w:pPr>
              <w:spacing w:after="0" w:line="270" w:lineRule="atLeast"/>
              <w:rPr>
                <w:rFonts w:ascii="Verdana" w:eastAsia="Times New Roman" w:hAnsi="Verdana" w:cs="Times New Roman"/>
                <w:color w:val="555555"/>
                <w:sz w:val="18"/>
                <w:szCs w:val="18"/>
              </w:rPr>
            </w:pPr>
            <w:r w:rsidRPr="00285FF1">
              <w:rPr>
                <w:rFonts w:ascii="inherit" w:eastAsia="Times New Roman" w:hAnsi="inherit" w:cs="Times New Roman"/>
                <w:b/>
                <w:bCs/>
                <w:color w:val="333333"/>
                <w:sz w:val="18"/>
                <w:szCs w:val="18"/>
                <w:bdr w:val="none" w:sz="0" w:space="0" w:color="auto" w:frame="1"/>
              </w:rPr>
              <w:t xml:space="preserve">Ms. </w:t>
            </w:r>
            <w:proofErr w:type="spellStart"/>
            <w:r w:rsidRPr="00285FF1">
              <w:rPr>
                <w:rFonts w:ascii="inherit" w:eastAsia="Times New Roman" w:hAnsi="inherit" w:cs="Times New Roman"/>
                <w:b/>
                <w:bCs/>
                <w:color w:val="333333"/>
                <w:sz w:val="18"/>
                <w:szCs w:val="18"/>
                <w:bdr w:val="none" w:sz="0" w:space="0" w:color="auto" w:frame="1"/>
              </w:rPr>
              <w:t>Neela</w:t>
            </w:r>
            <w:proofErr w:type="spellEnd"/>
            <w:r w:rsidRPr="00285FF1">
              <w:rPr>
                <w:rFonts w:ascii="inherit" w:eastAsia="Times New Roman" w:hAnsi="inherit" w:cs="Times New Roman"/>
                <w:b/>
                <w:bCs/>
                <w:color w:val="333333"/>
                <w:sz w:val="18"/>
                <w:szCs w:val="18"/>
                <w:bdr w:val="none" w:sz="0" w:space="0" w:color="auto" w:frame="1"/>
              </w:rPr>
              <w:t xml:space="preserve"> Parikh</w:t>
            </w:r>
            <w:r w:rsidRPr="00285FF1">
              <w:rPr>
                <w:rFonts w:ascii="Verdana" w:eastAsia="Times New Roman" w:hAnsi="Verdana" w:cs="Times New Roman"/>
                <w:color w:val="555555"/>
                <w:sz w:val="18"/>
                <w:szCs w:val="18"/>
              </w:rPr>
              <w:br/>
              <w:t>Chairperson</w:t>
            </w:r>
          </w:p>
        </w:tc>
        <w:tc>
          <w:tcPr>
            <w:tcW w:w="1700" w:type="pct"/>
            <w:tcBorders>
              <w:top w:val="nil"/>
              <w:left w:val="nil"/>
              <w:bottom w:val="nil"/>
              <w:right w:val="nil"/>
            </w:tcBorders>
            <w:vAlign w:val="bottom"/>
            <w:hideMark/>
          </w:tcPr>
          <w:p w:rsidR="00285FF1" w:rsidRPr="00285FF1" w:rsidRDefault="00285FF1" w:rsidP="00285FF1">
            <w:pPr>
              <w:spacing w:after="0" w:line="270" w:lineRule="atLeast"/>
              <w:rPr>
                <w:rFonts w:ascii="Verdana" w:eastAsia="Times New Roman" w:hAnsi="Verdana" w:cs="Times New Roman"/>
                <w:color w:val="555555"/>
                <w:sz w:val="18"/>
                <w:szCs w:val="18"/>
              </w:rPr>
            </w:pPr>
            <w:r w:rsidRPr="00285FF1">
              <w:rPr>
                <w:rFonts w:ascii="inherit" w:eastAsia="Times New Roman" w:hAnsi="inherit" w:cs="Times New Roman"/>
                <w:b/>
                <w:bCs/>
                <w:color w:val="333333"/>
                <w:sz w:val="18"/>
                <w:szCs w:val="18"/>
                <w:bdr w:val="none" w:sz="0" w:space="0" w:color="auto" w:frame="1"/>
              </w:rPr>
              <w:t xml:space="preserve">Ms. </w:t>
            </w:r>
            <w:proofErr w:type="spellStart"/>
            <w:r w:rsidRPr="00285FF1">
              <w:rPr>
                <w:rFonts w:ascii="inherit" w:eastAsia="Times New Roman" w:hAnsi="inherit" w:cs="Times New Roman"/>
                <w:b/>
                <w:bCs/>
                <w:color w:val="333333"/>
                <w:sz w:val="18"/>
                <w:szCs w:val="18"/>
                <w:bdr w:val="none" w:sz="0" w:space="0" w:color="auto" w:frame="1"/>
              </w:rPr>
              <w:t>Sudha</w:t>
            </w:r>
            <w:proofErr w:type="spellEnd"/>
            <w:r w:rsidRPr="00285FF1">
              <w:rPr>
                <w:rFonts w:ascii="inherit" w:eastAsia="Times New Roman" w:hAnsi="inherit" w:cs="Times New Roman"/>
                <w:b/>
                <w:bCs/>
                <w:color w:val="333333"/>
                <w:sz w:val="18"/>
                <w:szCs w:val="18"/>
                <w:bdr w:val="none" w:sz="0" w:space="0" w:color="auto" w:frame="1"/>
              </w:rPr>
              <w:t xml:space="preserve"> </w:t>
            </w:r>
            <w:proofErr w:type="spellStart"/>
            <w:r w:rsidRPr="00285FF1">
              <w:rPr>
                <w:rFonts w:ascii="inherit" w:eastAsia="Times New Roman" w:hAnsi="inherit" w:cs="Times New Roman"/>
                <w:b/>
                <w:bCs/>
                <w:color w:val="333333"/>
                <w:sz w:val="18"/>
                <w:szCs w:val="18"/>
                <w:bdr w:val="none" w:sz="0" w:space="0" w:color="auto" w:frame="1"/>
              </w:rPr>
              <w:t>Bhushan</w:t>
            </w:r>
            <w:proofErr w:type="spellEnd"/>
            <w:r w:rsidRPr="00285FF1">
              <w:rPr>
                <w:rFonts w:ascii="Verdana" w:eastAsia="Times New Roman" w:hAnsi="Verdana" w:cs="Times New Roman"/>
                <w:color w:val="555555"/>
                <w:sz w:val="18"/>
                <w:szCs w:val="18"/>
              </w:rPr>
              <w:br/>
              <w:t>Co-Chairperson</w:t>
            </w:r>
          </w:p>
        </w:tc>
      </w:tr>
    </w:tbl>
    <w:p w:rsidR="00285FF1" w:rsidRPr="00285FF1" w:rsidRDefault="00285FF1" w:rsidP="00285FF1">
      <w:pPr>
        <w:spacing w:beforeAutospacing="1" w:after="0" w:afterAutospacing="1" w:line="240" w:lineRule="auto"/>
        <w:rPr>
          <w:rFonts w:ascii="Verdana" w:eastAsia="Times New Roman" w:hAnsi="Verdana" w:cs="Times New Roman"/>
          <w:color w:val="555555"/>
          <w:sz w:val="18"/>
          <w:szCs w:val="18"/>
        </w:rPr>
      </w:pPr>
      <w:r w:rsidRPr="00285FF1">
        <w:rPr>
          <w:rFonts w:ascii="inherit" w:eastAsia="Times New Roman" w:hAnsi="inherit" w:cs="Times New Roman"/>
          <w:b/>
          <w:bCs/>
          <w:color w:val="333333"/>
          <w:sz w:val="18"/>
          <w:szCs w:val="18"/>
          <w:bdr w:val="none" w:sz="0" w:space="0" w:color="auto" w:frame="1"/>
        </w:rPr>
        <w:t>Advisory - </w:t>
      </w:r>
      <w:r w:rsidRPr="00285FF1">
        <w:rPr>
          <w:rFonts w:ascii="Verdana" w:eastAsia="Times New Roman" w:hAnsi="Verdana" w:cs="Times New Roman"/>
          <w:color w:val="555555"/>
          <w:sz w:val="18"/>
          <w:szCs w:val="18"/>
        </w:rPr>
        <w:t xml:space="preserve">Ms. </w:t>
      </w:r>
      <w:proofErr w:type="spellStart"/>
      <w:r w:rsidRPr="00285FF1">
        <w:rPr>
          <w:rFonts w:ascii="Verdana" w:eastAsia="Times New Roman" w:hAnsi="Verdana" w:cs="Times New Roman"/>
          <w:color w:val="555555"/>
          <w:sz w:val="18"/>
          <w:szCs w:val="18"/>
        </w:rPr>
        <w:t>Amita</w:t>
      </w:r>
      <w:proofErr w:type="spellEnd"/>
      <w:r w:rsidRPr="00285FF1">
        <w:rPr>
          <w:rFonts w:ascii="Verdana" w:eastAsia="Times New Roman" w:hAnsi="Verdana" w:cs="Times New Roman"/>
          <w:color w:val="555555"/>
          <w:sz w:val="18"/>
          <w:szCs w:val="18"/>
        </w:rPr>
        <w:t xml:space="preserve"> </w:t>
      </w:r>
      <w:proofErr w:type="spellStart"/>
      <w:r w:rsidRPr="00285FF1">
        <w:rPr>
          <w:rFonts w:ascii="Verdana" w:eastAsia="Times New Roman" w:hAnsi="Verdana" w:cs="Times New Roman"/>
          <w:color w:val="555555"/>
          <w:sz w:val="18"/>
          <w:szCs w:val="18"/>
        </w:rPr>
        <w:t>Haribhakti</w:t>
      </w:r>
      <w:proofErr w:type="spellEnd"/>
      <w:r w:rsidRPr="00285FF1">
        <w:rPr>
          <w:rFonts w:ascii="Verdana" w:eastAsia="Times New Roman" w:hAnsi="Verdana" w:cs="Times New Roman"/>
          <w:color w:val="555555"/>
          <w:sz w:val="18"/>
          <w:szCs w:val="18"/>
        </w:rPr>
        <w:t xml:space="preserve">, Ms. Bharti Gandhi and Ms. Radhika </w:t>
      </w:r>
      <w:proofErr w:type="spellStart"/>
      <w:r w:rsidRPr="00285FF1">
        <w:rPr>
          <w:rFonts w:ascii="Verdana" w:eastAsia="Times New Roman" w:hAnsi="Verdana" w:cs="Times New Roman"/>
          <w:color w:val="555555"/>
          <w:sz w:val="18"/>
          <w:szCs w:val="18"/>
        </w:rPr>
        <w:t>Nath</w:t>
      </w:r>
      <w:proofErr w:type="spellEnd"/>
    </w:p>
    <w:p w:rsidR="00285FF1" w:rsidRPr="00285FF1" w:rsidRDefault="00285FF1" w:rsidP="00285FF1">
      <w:pPr>
        <w:spacing w:beforeAutospacing="1" w:after="0" w:afterAutospacing="1" w:line="240" w:lineRule="auto"/>
        <w:rPr>
          <w:rFonts w:ascii="Verdana" w:eastAsia="Times New Roman" w:hAnsi="Verdana" w:cs="Times New Roman"/>
          <w:color w:val="555555"/>
          <w:sz w:val="18"/>
          <w:szCs w:val="18"/>
        </w:rPr>
      </w:pPr>
      <w:r w:rsidRPr="00285FF1">
        <w:rPr>
          <w:rFonts w:ascii="inherit" w:eastAsia="Times New Roman" w:hAnsi="inherit" w:cs="Times New Roman"/>
          <w:b/>
          <w:bCs/>
          <w:color w:val="333333"/>
          <w:sz w:val="18"/>
          <w:szCs w:val="18"/>
          <w:bdr w:val="none" w:sz="0" w:space="0" w:color="auto" w:frame="1"/>
        </w:rPr>
        <w:t>Members - </w:t>
      </w:r>
      <w:proofErr w:type="spellStart"/>
      <w:r w:rsidRPr="00285FF1">
        <w:rPr>
          <w:rFonts w:ascii="Verdana" w:eastAsia="Times New Roman" w:hAnsi="Verdana" w:cs="Times New Roman"/>
          <w:color w:val="555555"/>
          <w:sz w:val="18"/>
          <w:szCs w:val="18"/>
        </w:rPr>
        <w:t>Ms.Gayatri</w:t>
      </w:r>
      <w:proofErr w:type="spellEnd"/>
      <w:r w:rsidRPr="00285FF1">
        <w:rPr>
          <w:rFonts w:ascii="Verdana" w:eastAsia="Times New Roman" w:hAnsi="Verdana" w:cs="Times New Roman"/>
          <w:color w:val="555555"/>
          <w:sz w:val="18"/>
          <w:szCs w:val="18"/>
        </w:rPr>
        <w:t xml:space="preserve"> Nair Lobo, CA </w:t>
      </w:r>
      <w:proofErr w:type="spellStart"/>
      <w:r w:rsidRPr="00285FF1">
        <w:rPr>
          <w:rFonts w:ascii="Verdana" w:eastAsia="Times New Roman" w:hAnsi="Verdana" w:cs="Times New Roman"/>
          <w:color w:val="555555"/>
          <w:sz w:val="18"/>
          <w:szCs w:val="18"/>
        </w:rPr>
        <w:t>Pushpa</w:t>
      </w:r>
      <w:proofErr w:type="spellEnd"/>
      <w:r w:rsidRPr="00285FF1">
        <w:rPr>
          <w:rFonts w:ascii="Verdana" w:eastAsia="Times New Roman" w:hAnsi="Verdana" w:cs="Times New Roman"/>
          <w:color w:val="555555"/>
          <w:sz w:val="18"/>
          <w:szCs w:val="18"/>
        </w:rPr>
        <w:t xml:space="preserve"> Shah, </w:t>
      </w:r>
      <w:proofErr w:type="spellStart"/>
      <w:r w:rsidRPr="00285FF1">
        <w:rPr>
          <w:rFonts w:ascii="Verdana" w:eastAsia="Times New Roman" w:hAnsi="Verdana" w:cs="Times New Roman"/>
          <w:color w:val="555555"/>
          <w:sz w:val="18"/>
          <w:szCs w:val="18"/>
        </w:rPr>
        <w:t>Ms.Radhika</w:t>
      </w:r>
      <w:proofErr w:type="spellEnd"/>
      <w:r w:rsidRPr="00285FF1">
        <w:rPr>
          <w:rFonts w:ascii="Verdana" w:eastAsia="Times New Roman" w:hAnsi="Verdana" w:cs="Times New Roman"/>
          <w:color w:val="555555"/>
          <w:sz w:val="18"/>
          <w:szCs w:val="18"/>
        </w:rPr>
        <w:t xml:space="preserve"> </w:t>
      </w:r>
      <w:proofErr w:type="spellStart"/>
      <w:r w:rsidRPr="00285FF1">
        <w:rPr>
          <w:rFonts w:ascii="Verdana" w:eastAsia="Times New Roman" w:hAnsi="Verdana" w:cs="Times New Roman"/>
          <w:color w:val="555555"/>
          <w:sz w:val="18"/>
          <w:szCs w:val="18"/>
        </w:rPr>
        <w:t>H</w:t>
      </w:r>
      <w:r>
        <w:rPr>
          <w:rFonts w:ascii="Verdana" w:eastAsia="Times New Roman" w:hAnsi="Verdana" w:cs="Times New Roman"/>
          <w:color w:val="555555"/>
          <w:sz w:val="18"/>
          <w:szCs w:val="18"/>
        </w:rPr>
        <w:t>aribhakti</w:t>
      </w:r>
      <w:proofErr w:type="spellEnd"/>
      <w:r>
        <w:rPr>
          <w:rFonts w:ascii="Verdana" w:eastAsia="Times New Roman" w:hAnsi="Verdana" w:cs="Times New Roman"/>
          <w:color w:val="555555"/>
          <w:sz w:val="18"/>
          <w:szCs w:val="18"/>
        </w:rPr>
        <w:t xml:space="preserve">, Ms. Samira Shah, </w:t>
      </w:r>
      <w:proofErr w:type="spellStart"/>
      <w:r>
        <w:rPr>
          <w:rFonts w:ascii="Verdana" w:eastAsia="Times New Roman" w:hAnsi="Verdana" w:cs="Times New Roman"/>
          <w:color w:val="555555"/>
          <w:sz w:val="18"/>
          <w:szCs w:val="18"/>
        </w:rPr>
        <w:t>Ms.Shylaja</w:t>
      </w:r>
      <w:proofErr w:type="spellEnd"/>
      <w:r>
        <w:rPr>
          <w:rFonts w:ascii="Verdana" w:eastAsia="Times New Roman" w:hAnsi="Verdana" w:cs="Times New Roman"/>
          <w:color w:val="555555"/>
          <w:sz w:val="18"/>
          <w:szCs w:val="18"/>
        </w:rPr>
        <w:t xml:space="preserve"> </w:t>
      </w:r>
      <w:r w:rsidRPr="00285FF1">
        <w:rPr>
          <w:rFonts w:ascii="Verdana" w:eastAsia="Times New Roman" w:hAnsi="Verdana" w:cs="Times New Roman"/>
          <w:color w:val="555555"/>
          <w:sz w:val="18"/>
          <w:szCs w:val="18"/>
        </w:rPr>
        <w:t>Nair</w:t>
      </w:r>
    </w:p>
    <w:p w:rsidR="0015796C" w:rsidRDefault="0015796C" w:rsidP="00285FF1"/>
    <w:sectPr w:rsidR="00157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43845"/>
    <w:multiLevelType w:val="multilevel"/>
    <w:tmpl w:val="C898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F1"/>
    <w:rsid w:val="0015796C"/>
    <w:rsid w:val="0028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85FF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85FF1"/>
    <w:rPr>
      <w:rFonts w:ascii="Times New Roman" w:eastAsia="Times New Roman" w:hAnsi="Times New Roman" w:cs="Times New Roman"/>
      <w:b/>
      <w:bCs/>
      <w:sz w:val="24"/>
      <w:szCs w:val="24"/>
    </w:rPr>
  </w:style>
  <w:style w:type="character" w:styleId="Strong">
    <w:name w:val="Strong"/>
    <w:basedOn w:val="DefaultParagraphFont"/>
    <w:uiPriority w:val="22"/>
    <w:qFormat/>
    <w:rsid w:val="00285FF1"/>
    <w:rPr>
      <w:b/>
      <w:bCs/>
    </w:rPr>
  </w:style>
  <w:style w:type="paragraph" w:styleId="NormalWeb">
    <w:name w:val="Normal (Web)"/>
    <w:basedOn w:val="Normal"/>
    <w:uiPriority w:val="99"/>
    <w:semiHidden/>
    <w:unhideWhenUsed/>
    <w:rsid w:val="00285F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5F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85FF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85FF1"/>
    <w:rPr>
      <w:rFonts w:ascii="Times New Roman" w:eastAsia="Times New Roman" w:hAnsi="Times New Roman" w:cs="Times New Roman"/>
      <w:b/>
      <w:bCs/>
      <w:sz w:val="24"/>
      <w:szCs w:val="24"/>
    </w:rPr>
  </w:style>
  <w:style w:type="character" w:styleId="Strong">
    <w:name w:val="Strong"/>
    <w:basedOn w:val="DefaultParagraphFont"/>
    <w:uiPriority w:val="22"/>
    <w:qFormat/>
    <w:rsid w:val="00285FF1"/>
    <w:rPr>
      <w:b/>
      <w:bCs/>
    </w:rPr>
  </w:style>
  <w:style w:type="paragraph" w:styleId="NormalWeb">
    <w:name w:val="Normal (Web)"/>
    <w:basedOn w:val="Normal"/>
    <w:uiPriority w:val="99"/>
    <w:semiHidden/>
    <w:unhideWhenUsed/>
    <w:rsid w:val="00285F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5F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5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adieswing@imc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mcnet.org/events-105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Maridonna George</dc:creator>
  <cp:lastModifiedBy>Maridonna George</cp:lastModifiedBy>
  <cp:revision>1</cp:revision>
  <dcterms:created xsi:type="dcterms:W3CDTF">2021-02-08T04:48:00Z</dcterms:created>
  <dcterms:modified xsi:type="dcterms:W3CDTF">2021-02-08T04:51:00Z</dcterms:modified>
</cp:coreProperties>
</file>