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22" w:rsidRDefault="00AE4A22" w:rsidP="00AE4A22">
      <w:pPr>
        <w:pStyle w:val="NormalWeb"/>
        <w:shd w:val="clear" w:color="auto" w:fill="FFFFFF"/>
        <w:spacing w:before="0" w:beforeAutospacing="0" w:after="0" w:afterAutospacing="0" w:line="330" w:lineRule="atLeast"/>
        <w:jc w:val="both"/>
        <w:rPr>
          <w:rFonts w:ascii="Book Antiqua" w:hAnsi="Book Antiqua" w:cs="Calibri"/>
          <w:color w:val="000000"/>
          <w:lang w:val="en-GB"/>
        </w:rPr>
      </w:pPr>
      <w:r>
        <w:rPr>
          <w:rFonts w:ascii="Book Antiqua" w:hAnsi="Book Antiqua" w:cs="Calibri"/>
          <w:color w:val="000000"/>
          <w:lang w:val="en-GB"/>
        </w:rPr>
        <w:t>Dear Mrs.</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Greetings from the Ladies’ Wing of IMC Chamber of Commerce and Industry!</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We take this opportunity to brief you about one of the major events of the IMC Ladies' Wing – IMPACT.</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March being an International Women’s Day month, IMC Ladies' Wing every year has been enthusiastically involved in making it more than just a celebration through its initiative- IMPACT that celebrates and honours every facet of womanhood in the most contemporary and relevant way.</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The theme for IMPACT 2021 is</w:t>
      </w:r>
      <w:r>
        <w:rPr>
          <w:rFonts w:ascii="Book Antiqua" w:hAnsi="Book Antiqua" w:cs="Calibri"/>
          <w:b/>
          <w:bCs/>
          <w:color w:val="000000"/>
          <w:lang w:val="en-GB"/>
        </w:rPr>
        <w:t> "Unleash your inner power".</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One of the important sessions of IMPACT 2021 will be a </w:t>
      </w:r>
      <w:r>
        <w:rPr>
          <w:rFonts w:ascii="Book Antiqua" w:hAnsi="Book Antiqua" w:cs="Calibri"/>
          <w:b/>
          <w:bCs/>
          <w:color w:val="000000"/>
          <w:lang w:val="en-GB"/>
        </w:rPr>
        <w:t>Panel Discussion with Women Innovators.</w:t>
      </w:r>
      <w:r>
        <w:rPr>
          <w:rFonts w:ascii="Book Antiqua" w:hAnsi="Book Antiqua" w:cs="Calibri"/>
          <w:color w:val="000000"/>
          <w:lang w:val="en-GB"/>
        </w:rPr>
        <w:t> Women at work are making their mark in India, in such a milieu; it is even more remarkable when they make their mark through innovation in their chosen fields, making a difference in the society.</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We would be honoured to have you as our esteemed panellist and share your erudite thoughts and insights on your inspiring journey, supporter of social causes; highlighting the challenges you overcame on your journey to success and realizing your true calling will certainly inspire the audience. Your participation in the discussion and showcasing your most inspiring work will be a source of inspiration to all and will give great impetus to our initiative of women empowerment.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b/>
          <w:bCs/>
          <w:color w:val="000000"/>
          <w:lang w:val="en-GB"/>
        </w:rPr>
        <w:t>The session will be held virtually through Zoom Video Conferencing at 3.30 pm either on 24th or 25th March, 2021.</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b/>
          <w:bCs/>
          <w:color w:val="000000"/>
          <w:lang w:val="en-GB"/>
        </w:rPr>
        <w:t>We trust you will accept our invitation to participate in this session ( we have slated discussion with three participants) and  would request you to kindly let us know the date that works best for you which will enable us to firm up the date for the event.</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We look forward to your kind response. Thanking you in anticipation.</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Warm Regards,</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proofErr w:type="spellStart"/>
      <w:r>
        <w:rPr>
          <w:rFonts w:ascii="Book Antiqua" w:hAnsi="Book Antiqua" w:cs="Calibri"/>
          <w:color w:val="000000"/>
          <w:lang w:val="en-GB"/>
        </w:rPr>
        <w:t>Anuja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Mittal</w:t>
      </w:r>
      <w:proofErr w:type="spellEnd"/>
      <w:r>
        <w:rPr>
          <w:rFonts w:ascii="Book Antiqua" w:hAnsi="Book Antiqua" w:cs="Calibri"/>
          <w:color w:val="000000"/>
          <w:lang w:val="en-GB"/>
        </w:rPr>
        <w:tab/>
      </w:r>
      <w:r>
        <w:rPr>
          <w:rFonts w:ascii="Book Antiqua" w:hAnsi="Book Antiqua" w:cs="Calibri"/>
          <w:color w:val="000000"/>
          <w:lang w:val="en-GB"/>
        </w:rPr>
        <w:tab/>
      </w:r>
      <w:r>
        <w:rPr>
          <w:rFonts w:ascii="Book Antiqua" w:hAnsi="Book Antiqua" w:cs="Calibri"/>
          <w:color w:val="000000"/>
          <w:lang w:val="en-GB"/>
        </w:rPr>
        <w:tab/>
      </w:r>
      <w:proofErr w:type="spellStart"/>
      <w:r>
        <w:rPr>
          <w:rFonts w:ascii="Book Antiqua" w:hAnsi="Book Antiqua" w:cs="Calibri"/>
          <w:color w:val="000000"/>
          <w:lang w:val="en-GB"/>
        </w:rPr>
        <w:t>Jyoti</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Doshi</w:t>
      </w:r>
      <w:proofErr w:type="spellEnd"/>
      <w:r>
        <w:rPr>
          <w:rFonts w:ascii="Book Antiqua" w:hAnsi="Book Antiqua" w:cs="Calibri"/>
          <w:color w:val="000000"/>
          <w:lang w:val="en-GB"/>
        </w:rPr>
        <w:tab/>
      </w:r>
      <w:r>
        <w:rPr>
          <w:rFonts w:ascii="Book Antiqua" w:hAnsi="Book Antiqua" w:cs="Calibri"/>
          <w:color w:val="000000"/>
          <w:lang w:val="en-GB"/>
        </w:rPr>
        <w:tab/>
      </w:r>
      <w:r>
        <w:rPr>
          <w:rFonts w:ascii="Book Antiqua" w:hAnsi="Book Antiqua" w:cs="Calibri"/>
          <w:color w:val="000000"/>
          <w:lang w:val="en-GB"/>
        </w:rPr>
        <w:tab/>
      </w:r>
      <w:r>
        <w:rPr>
          <w:rFonts w:ascii="Book Antiqua" w:hAnsi="Book Antiqua" w:cs="Calibri"/>
          <w:color w:val="000000"/>
          <w:lang w:val="en-GB"/>
        </w:rPr>
        <w:tab/>
      </w:r>
      <w:proofErr w:type="spellStart"/>
      <w:r>
        <w:rPr>
          <w:rFonts w:ascii="Book Antiqua" w:hAnsi="Book Antiqua" w:cs="Calibri"/>
          <w:color w:val="000000"/>
          <w:lang w:val="en-GB"/>
        </w:rPr>
        <w:t>Bhavna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Doshi</w:t>
      </w:r>
      <w:proofErr w:type="spellEnd"/>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President</w:t>
      </w:r>
      <w:r>
        <w:rPr>
          <w:rFonts w:ascii="Book Antiqua" w:hAnsi="Book Antiqua" w:cs="Calibri"/>
          <w:color w:val="000000"/>
          <w:lang w:val="en-GB"/>
        </w:rPr>
        <w:tab/>
      </w:r>
      <w:r>
        <w:rPr>
          <w:rFonts w:ascii="Book Antiqua" w:hAnsi="Book Antiqua" w:cs="Calibri"/>
          <w:color w:val="000000"/>
          <w:lang w:val="en-GB"/>
        </w:rPr>
        <w:tab/>
      </w:r>
      <w:r>
        <w:rPr>
          <w:rFonts w:ascii="Book Antiqua" w:hAnsi="Book Antiqua" w:cs="Calibri"/>
          <w:color w:val="000000"/>
          <w:lang w:val="en-GB"/>
        </w:rPr>
        <w:tab/>
        <w:t>Chairperson</w:t>
      </w:r>
      <w:r>
        <w:rPr>
          <w:rFonts w:ascii="Book Antiqua" w:hAnsi="Book Antiqua" w:cs="Calibri"/>
          <w:color w:val="000000"/>
          <w:lang w:val="en-GB"/>
        </w:rPr>
        <w:tab/>
      </w:r>
      <w:r>
        <w:rPr>
          <w:rFonts w:ascii="Book Antiqua" w:hAnsi="Book Antiqua" w:cs="Calibri"/>
          <w:color w:val="000000"/>
          <w:lang w:val="en-GB"/>
        </w:rPr>
        <w:tab/>
      </w:r>
      <w:r>
        <w:rPr>
          <w:rFonts w:ascii="Book Antiqua" w:hAnsi="Book Antiqua" w:cs="Calibri"/>
          <w:color w:val="000000"/>
          <w:lang w:val="en-GB"/>
        </w:rPr>
        <w:tab/>
      </w:r>
      <w:r>
        <w:rPr>
          <w:rFonts w:ascii="Book Antiqua" w:hAnsi="Book Antiqua" w:cs="Calibri"/>
          <w:color w:val="000000"/>
          <w:lang w:val="en-GB"/>
        </w:rPr>
        <w:tab/>
        <w:t>Past President</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IMC Ladies’ Wing</w:t>
      </w:r>
      <w:r>
        <w:rPr>
          <w:rFonts w:ascii="Book Antiqua" w:hAnsi="Book Antiqua" w:cs="Calibri"/>
          <w:color w:val="000000"/>
          <w:lang w:val="en-GB"/>
        </w:rPr>
        <w:tab/>
      </w:r>
      <w:r>
        <w:rPr>
          <w:rFonts w:ascii="Book Antiqua" w:hAnsi="Book Antiqua" w:cs="Calibri"/>
          <w:color w:val="000000"/>
          <w:lang w:val="en-GB"/>
        </w:rPr>
        <w:tab/>
        <w:t>IMPACT Committee 202</w:t>
      </w:r>
      <w:r>
        <w:rPr>
          <w:rFonts w:ascii="Book Antiqua" w:hAnsi="Book Antiqua" w:cs="Calibri"/>
          <w:color w:val="000000"/>
          <w:lang w:val="en-GB"/>
        </w:rPr>
        <w:tab/>
      </w:r>
      <w:r>
        <w:rPr>
          <w:rFonts w:ascii="Book Antiqua" w:hAnsi="Book Antiqua" w:cs="Calibri"/>
          <w:color w:val="000000"/>
          <w:lang w:val="en-GB"/>
        </w:rPr>
        <w:tab/>
        <w:t>IMC Ladies' Wing</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b/>
          <w:bCs/>
          <w:color w:val="000000"/>
          <w:lang w:val="en-GB"/>
        </w:rPr>
        <w:lastRenderedPageBreak/>
        <w:t>About IMPACT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b/>
          <w:bCs/>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For several years, the IMC Ladies’ Wing has organized conclaves exploring varied subjects through discussions and seminars. We have felicitated women from different backgrounds who have left an indelible mark in their respective fields. The aim each year is to focus on insights of how women in the 21st century have emerged in their own right. In the spirit of its commitment to address women’s issues, empower their social, political and entrepreneurial status and provide a forum to create solutions, IMPACT endeavours to bring together people diverse in experience.</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xml:space="preserve">Through the years, a succession of luminaries have graced IMPACT celebrations - Justice J. S. </w:t>
      </w:r>
      <w:proofErr w:type="spellStart"/>
      <w:r>
        <w:rPr>
          <w:rFonts w:ascii="Book Antiqua" w:hAnsi="Book Antiqua" w:cs="Calibri"/>
          <w:color w:val="000000"/>
          <w:lang w:val="en-GB"/>
        </w:rPr>
        <w:t>Verma</w:t>
      </w:r>
      <w:proofErr w:type="spellEnd"/>
      <w:r>
        <w:rPr>
          <w:rFonts w:ascii="Book Antiqua" w:hAnsi="Book Antiqua" w:cs="Calibri"/>
          <w:color w:val="000000"/>
          <w:lang w:val="en-GB"/>
        </w:rPr>
        <w:t xml:space="preserve">, Justice B. N. Sri Krishna, Mr. </w:t>
      </w:r>
      <w:proofErr w:type="spellStart"/>
      <w:r>
        <w:rPr>
          <w:rFonts w:ascii="Book Antiqua" w:hAnsi="Book Antiqua" w:cs="Calibri"/>
          <w:color w:val="000000"/>
          <w:lang w:val="en-GB"/>
        </w:rPr>
        <w:t>Ashwani</w:t>
      </w:r>
      <w:proofErr w:type="spellEnd"/>
      <w:r>
        <w:rPr>
          <w:rFonts w:ascii="Book Antiqua" w:hAnsi="Book Antiqua" w:cs="Calibri"/>
          <w:color w:val="000000"/>
          <w:lang w:val="en-GB"/>
        </w:rPr>
        <w:t xml:space="preserve"> Kumar, Mr. </w:t>
      </w:r>
      <w:proofErr w:type="spellStart"/>
      <w:r>
        <w:rPr>
          <w:rFonts w:ascii="Book Antiqua" w:hAnsi="Book Antiqua" w:cs="Calibri"/>
          <w:color w:val="000000"/>
          <w:lang w:val="en-GB"/>
        </w:rPr>
        <w:t>Satyapal</w:t>
      </w:r>
      <w:proofErr w:type="spellEnd"/>
      <w:r>
        <w:rPr>
          <w:rFonts w:ascii="Book Antiqua" w:hAnsi="Book Antiqua" w:cs="Calibri"/>
          <w:color w:val="000000"/>
          <w:lang w:val="en-GB"/>
        </w:rPr>
        <w:t xml:space="preserve"> Singh, Ms. </w:t>
      </w:r>
      <w:proofErr w:type="spellStart"/>
      <w:r>
        <w:rPr>
          <w:rFonts w:ascii="Book Antiqua" w:hAnsi="Book Antiqua" w:cs="Calibri"/>
          <w:color w:val="000000"/>
          <w:lang w:val="en-GB"/>
        </w:rPr>
        <w:t>Shabana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Azmi</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Kokilaben</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Ambani</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Pandit</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Jasraj</w:t>
      </w:r>
      <w:proofErr w:type="spellEnd"/>
      <w:r>
        <w:rPr>
          <w:rFonts w:ascii="Book Antiqua" w:hAnsi="Book Antiqua" w:cs="Calibri"/>
          <w:color w:val="000000"/>
          <w:lang w:val="en-GB"/>
        </w:rPr>
        <w:t xml:space="preserve">, Ms. Nita </w:t>
      </w:r>
      <w:proofErr w:type="spellStart"/>
      <w:r>
        <w:rPr>
          <w:rFonts w:ascii="Book Antiqua" w:hAnsi="Book Antiqua" w:cs="Calibri"/>
          <w:color w:val="000000"/>
          <w:lang w:val="en-GB"/>
        </w:rPr>
        <w:t>Ambani</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Rani</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Mukherjee</w:t>
      </w:r>
      <w:proofErr w:type="spellEnd"/>
      <w:r>
        <w:rPr>
          <w:rFonts w:ascii="Book Antiqua" w:hAnsi="Book Antiqua" w:cs="Calibri"/>
          <w:color w:val="000000"/>
          <w:lang w:val="en-GB"/>
        </w:rPr>
        <w:t xml:space="preserve">, Dr. </w:t>
      </w:r>
      <w:proofErr w:type="spellStart"/>
      <w:r>
        <w:rPr>
          <w:rFonts w:ascii="Book Antiqua" w:hAnsi="Book Antiqua" w:cs="Calibri"/>
          <w:color w:val="000000"/>
          <w:lang w:val="en-GB"/>
        </w:rPr>
        <w:t>Jamuna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Pai</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Raveena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Tandon</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Sabira</w:t>
      </w:r>
      <w:proofErr w:type="spellEnd"/>
      <w:r>
        <w:rPr>
          <w:rFonts w:ascii="Book Antiqua" w:hAnsi="Book Antiqua" w:cs="Calibri"/>
          <w:color w:val="000000"/>
          <w:lang w:val="en-GB"/>
        </w:rPr>
        <w:t xml:space="preserve"> Merchant, Ms. Jaya </w:t>
      </w:r>
      <w:proofErr w:type="spellStart"/>
      <w:r>
        <w:rPr>
          <w:rFonts w:ascii="Book Antiqua" w:hAnsi="Book Antiqua" w:cs="Calibri"/>
          <w:color w:val="000000"/>
          <w:lang w:val="en-GB"/>
        </w:rPr>
        <w:t>Bachchan</w:t>
      </w:r>
      <w:proofErr w:type="spellEnd"/>
      <w:r>
        <w:rPr>
          <w:rFonts w:ascii="Book Antiqua" w:hAnsi="Book Antiqua" w:cs="Calibri"/>
          <w:color w:val="000000"/>
          <w:lang w:val="en-GB"/>
        </w:rPr>
        <w:t xml:space="preserve">, Mr. </w:t>
      </w:r>
      <w:proofErr w:type="spellStart"/>
      <w:r>
        <w:rPr>
          <w:rFonts w:ascii="Book Antiqua" w:hAnsi="Book Antiqua" w:cs="Calibri"/>
          <w:color w:val="000000"/>
          <w:lang w:val="en-GB"/>
        </w:rPr>
        <w:t>Javed</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Akhtar</w:t>
      </w:r>
      <w:proofErr w:type="spellEnd"/>
      <w:r>
        <w:rPr>
          <w:rFonts w:ascii="Book Antiqua" w:hAnsi="Book Antiqua" w:cs="Calibri"/>
          <w:color w:val="000000"/>
          <w:lang w:val="en-GB"/>
        </w:rPr>
        <w:t xml:space="preserve"> , Ms. Mary </w:t>
      </w:r>
      <w:proofErr w:type="spellStart"/>
      <w:r>
        <w:rPr>
          <w:rFonts w:ascii="Book Antiqua" w:hAnsi="Book Antiqua" w:cs="Calibri"/>
          <w:color w:val="000000"/>
          <w:lang w:val="en-GB"/>
        </w:rPr>
        <w:t>Kom</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Priya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Dutt</w:t>
      </w:r>
      <w:proofErr w:type="spellEnd"/>
      <w:r>
        <w:rPr>
          <w:rFonts w:ascii="Book Antiqua" w:hAnsi="Book Antiqua" w:cs="Calibri"/>
          <w:color w:val="000000"/>
          <w:lang w:val="en-GB"/>
        </w:rPr>
        <w:t xml:space="preserve">, Ms. Diana Hayden, Ms. </w:t>
      </w:r>
      <w:proofErr w:type="spellStart"/>
      <w:r>
        <w:rPr>
          <w:rFonts w:ascii="Book Antiqua" w:hAnsi="Book Antiqua" w:cs="Calibri"/>
          <w:color w:val="000000"/>
          <w:lang w:val="en-GB"/>
        </w:rPr>
        <w:t>Esha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Deol</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Gauri</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Shinde</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Hema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Malini</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Lillete</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Dubey</w:t>
      </w:r>
      <w:proofErr w:type="spellEnd"/>
      <w:r>
        <w:rPr>
          <w:rFonts w:ascii="Book Antiqua" w:hAnsi="Book Antiqua" w:cs="Calibri"/>
          <w:color w:val="000000"/>
          <w:lang w:val="en-GB"/>
        </w:rPr>
        <w:t xml:space="preserve">, Mr. </w:t>
      </w:r>
      <w:proofErr w:type="spellStart"/>
      <w:r>
        <w:rPr>
          <w:rFonts w:ascii="Book Antiqua" w:hAnsi="Book Antiqua" w:cs="Calibri"/>
          <w:color w:val="000000"/>
          <w:lang w:val="en-GB"/>
        </w:rPr>
        <w:t>Milind</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Deora</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Mrunalini</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Deshmukh</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Neha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Dhupia</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Smriti</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Irani</w:t>
      </w:r>
      <w:proofErr w:type="spellEnd"/>
      <w:r>
        <w:rPr>
          <w:rFonts w:ascii="Book Antiqua" w:hAnsi="Book Antiqua" w:cs="Calibri"/>
          <w:color w:val="000000"/>
          <w:lang w:val="en-GB"/>
        </w:rPr>
        <w:t xml:space="preserve">, Ms. </w:t>
      </w:r>
      <w:proofErr w:type="spellStart"/>
      <w:r>
        <w:rPr>
          <w:rFonts w:ascii="Book Antiqua" w:hAnsi="Book Antiqua" w:cs="Calibri"/>
          <w:color w:val="000000"/>
          <w:lang w:val="en-GB"/>
        </w:rPr>
        <w:t>Usha</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Uthup</w:t>
      </w:r>
      <w:proofErr w:type="spellEnd"/>
      <w:r>
        <w:rPr>
          <w:rFonts w:ascii="Book Antiqua" w:hAnsi="Book Antiqua" w:cs="Calibri"/>
          <w:color w:val="000000"/>
          <w:lang w:val="en-GB"/>
        </w:rPr>
        <w:t xml:space="preserve">, Mr. </w:t>
      </w:r>
      <w:proofErr w:type="spellStart"/>
      <w:r>
        <w:rPr>
          <w:rFonts w:ascii="Book Antiqua" w:hAnsi="Book Antiqua" w:cs="Calibri"/>
          <w:color w:val="000000"/>
          <w:lang w:val="en-GB"/>
        </w:rPr>
        <w:t>Shiamak</w:t>
      </w:r>
      <w:proofErr w:type="spellEnd"/>
      <w:r>
        <w:rPr>
          <w:rFonts w:ascii="Book Antiqua" w:hAnsi="Book Antiqua" w:cs="Calibri"/>
          <w:color w:val="000000"/>
          <w:lang w:val="en-GB"/>
        </w:rPr>
        <w:t xml:space="preserve"> </w:t>
      </w:r>
      <w:proofErr w:type="spellStart"/>
      <w:r>
        <w:rPr>
          <w:rFonts w:ascii="Book Antiqua" w:hAnsi="Book Antiqua" w:cs="Calibri"/>
          <w:color w:val="000000"/>
          <w:lang w:val="en-GB"/>
        </w:rPr>
        <w:t>Davar</w:t>
      </w:r>
      <w:proofErr w:type="spellEnd"/>
      <w:r>
        <w:rPr>
          <w:rFonts w:ascii="Book Antiqua" w:hAnsi="Book Antiqua" w:cs="Calibri"/>
          <w:color w:val="000000"/>
          <w:lang w:val="en-GB"/>
        </w:rPr>
        <w:t xml:space="preserve"> among others, have all graced the occasion, moderating, interpreting and reflecting on various themes through seminars and panel discussions.</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b/>
          <w:bCs/>
          <w:color w:val="000000"/>
          <w:lang w:val="en-GB"/>
        </w:rPr>
        <w:t>About IMC Ladies’ Wing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Started as a forum for implementing social change - as far back as 1966, today - five decades later - in its fifty fourth years, the Ladies’ Wing of IMC Chamber of Commerce and Industry has become a dynamic movement for the empowerment of Indian women.</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 </w:t>
      </w:r>
    </w:p>
    <w:p w:rsidR="00AE4A22" w:rsidRDefault="00AE4A22" w:rsidP="00AE4A22">
      <w:pPr>
        <w:pStyle w:val="NormalWeb"/>
        <w:shd w:val="clear" w:color="auto" w:fill="FFFFFF"/>
        <w:spacing w:before="0" w:beforeAutospacing="0" w:after="0" w:afterAutospacing="0" w:line="330" w:lineRule="atLeast"/>
        <w:jc w:val="both"/>
        <w:rPr>
          <w:rFonts w:ascii="Calibri" w:hAnsi="Calibri" w:cs="Calibri"/>
          <w:color w:val="222222"/>
          <w:sz w:val="22"/>
          <w:szCs w:val="22"/>
        </w:rPr>
      </w:pPr>
      <w:r>
        <w:rPr>
          <w:rFonts w:ascii="Book Antiqua" w:hAnsi="Book Antiqua" w:cs="Calibri"/>
          <w:color w:val="000000"/>
          <w:lang w:val="en-GB"/>
        </w:rPr>
        <w:t>What began as a forum for creating socio-economic awareness and encouraging the spirit of enterprise is today a significant body committed to promoting women’s empowerment through education, entrepreneurship and economic growth. The Ladies Wing today is poised to add new dimensions and address concerns and challenges of the present times. Through debates and constructive dialogue on various subjects, ranging from politics and economics, to culture and development, we hope a new era of change will emerge.</w:t>
      </w:r>
    </w:p>
    <w:p w:rsidR="00203AFE" w:rsidRDefault="00203AFE"/>
    <w:sectPr w:rsidR="00203AFE" w:rsidSect="00203A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4A22"/>
    <w:rsid w:val="00203AFE"/>
    <w:rsid w:val="0022046D"/>
    <w:rsid w:val="00AE4A2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F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A2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017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Rohinton</dc:creator>
  <cp:keywords/>
  <dc:description/>
  <cp:lastModifiedBy>Rohinton</cp:lastModifiedBy>
  <cp:revision>2</cp:revision>
  <dcterms:created xsi:type="dcterms:W3CDTF">2021-03-25T14:31:00Z</dcterms:created>
  <dcterms:modified xsi:type="dcterms:W3CDTF">2021-03-25T14:34:00Z</dcterms:modified>
</cp:coreProperties>
</file>