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2B6" w:rsidRDefault="00DA22B6" w:rsidP="00DA22B6">
      <w:pPr>
        <w:spacing w:after="0"/>
        <w:jc w:val="center"/>
        <w:rPr>
          <w:rFonts w:ascii="Book Antiqua" w:eastAsia="Arial" w:hAnsi="Book Antiqua" w:cs="Arial"/>
          <w:b/>
          <w:bCs/>
          <w:color w:val="252525"/>
          <w:sz w:val="24"/>
          <w:szCs w:val="24"/>
        </w:rPr>
      </w:pPr>
      <w:r w:rsidRPr="00DA22B6">
        <w:rPr>
          <w:rFonts w:ascii="Book Antiqua" w:eastAsia="Arial" w:hAnsi="Book Antiqua" w:cs="Arial"/>
          <w:b/>
          <w:bCs/>
          <w:color w:val="252525"/>
          <w:sz w:val="24"/>
          <w:szCs w:val="24"/>
        </w:rPr>
        <w:t>Lakshmi Menon</w:t>
      </w:r>
    </w:p>
    <w:p w:rsidR="00DA22B6" w:rsidRPr="00DA22B6" w:rsidRDefault="00DA22B6" w:rsidP="00DA22B6">
      <w:pPr>
        <w:spacing w:after="0"/>
        <w:jc w:val="center"/>
        <w:rPr>
          <w:rFonts w:ascii="Book Antiqua" w:eastAsia="Arial" w:hAnsi="Book Antiqua" w:cs="Arial"/>
          <w:b/>
          <w:bCs/>
          <w:color w:val="252525"/>
          <w:sz w:val="24"/>
          <w:szCs w:val="24"/>
        </w:rPr>
      </w:pPr>
      <w:bookmarkStart w:id="0" w:name="_GoBack"/>
      <w:bookmarkEnd w:id="0"/>
    </w:p>
    <w:p w:rsidR="00C721B4" w:rsidRPr="00C721B4" w:rsidRDefault="00C721B4" w:rsidP="00C721B4">
      <w:pPr>
        <w:spacing w:after="0"/>
        <w:jc w:val="both"/>
        <w:rPr>
          <w:rFonts w:ascii="Calibri" w:eastAsia="Times New Roman" w:hAnsi="Calibri" w:cs="Calibri"/>
          <w:szCs w:val="22"/>
          <w:lang w:val="en-IN" w:eastAsia="en-IN" w:bidi="ar-SA"/>
        </w:rPr>
      </w:pPr>
      <w:proofErr w:type="spellStart"/>
      <w:r w:rsidRPr="00C721B4">
        <w:rPr>
          <w:rFonts w:ascii="Book Antiqua" w:eastAsia="Times New Roman" w:hAnsi="Book Antiqua" w:cs="Calibri"/>
          <w:color w:val="252525"/>
          <w:sz w:val="24"/>
          <w:szCs w:val="24"/>
          <w:lang w:eastAsia="en-IN" w:bidi="ar-SA"/>
        </w:rPr>
        <w:t>Lakshmi</w:t>
      </w:r>
      <w:proofErr w:type="spellEnd"/>
      <w:r w:rsidRPr="00C721B4">
        <w:rPr>
          <w:rFonts w:ascii="Book Antiqua" w:eastAsia="Times New Roman" w:hAnsi="Book Antiqua" w:cs="Calibri"/>
          <w:color w:val="252525"/>
          <w:sz w:val="24"/>
          <w:szCs w:val="24"/>
          <w:lang w:eastAsia="en-IN" w:bidi="ar-SA"/>
        </w:rPr>
        <w:t xml:space="preserve"> </w:t>
      </w:r>
      <w:proofErr w:type="spellStart"/>
      <w:r w:rsidRPr="00C721B4">
        <w:rPr>
          <w:rFonts w:ascii="Book Antiqua" w:eastAsia="Times New Roman" w:hAnsi="Book Antiqua" w:cs="Calibri"/>
          <w:color w:val="252525"/>
          <w:sz w:val="24"/>
          <w:szCs w:val="24"/>
          <w:lang w:eastAsia="en-IN" w:bidi="ar-SA"/>
        </w:rPr>
        <w:t>Menon</w:t>
      </w:r>
      <w:proofErr w:type="spellEnd"/>
      <w:r w:rsidRPr="00C721B4">
        <w:rPr>
          <w:rFonts w:ascii="Book Antiqua" w:eastAsia="Times New Roman" w:hAnsi="Book Antiqua" w:cs="Calibri"/>
          <w:color w:val="252525"/>
          <w:sz w:val="24"/>
          <w:szCs w:val="24"/>
          <w:lang w:eastAsia="en-IN" w:bidi="ar-SA"/>
        </w:rPr>
        <w:t xml:space="preserve"> is a designer turned social entrepreneur known across India for </w:t>
      </w:r>
      <w:proofErr w:type="spellStart"/>
      <w:r w:rsidRPr="00C721B4">
        <w:rPr>
          <w:rFonts w:ascii="Book Antiqua" w:eastAsia="Times New Roman" w:hAnsi="Book Antiqua" w:cs="Calibri"/>
          <w:color w:val="252525"/>
          <w:sz w:val="24"/>
          <w:szCs w:val="24"/>
          <w:lang w:eastAsia="en-IN" w:bidi="ar-SA"/>
        </w:rPr>
        <w:t>Ammoommathiri</w:t>
      </w:r>
      <w:proofErr w:type="spellEnd"/>
      <w:r w:rsidRPr="00C721B4">
        <w:rPr>
          <w:rFonts w:ascii="Book Antiqua" w:eastAsia="Times New Roman" w:hAnsi="Book Antiqua" w:cs="Calibri"/>
          <w:color w:val="252525"/>
          <w:sz w:val="24"/>
          <w:szCs w:val="24"/>
          <w:lang w:eastAsia="en-IN" w:bidi="ar-SA"/>
        </w:rPr>
        <w:t xml:space="preserve"> and </w:t>
      </w:r>
      <w:proofErr w:type="spellStart"/>
      <w:r w:rsidRPr="00C721B4">
        <w:rPr>
          <w:rFonts w:ascii="Book Antiqua" w:eastAsia="Times New Roman" w:hAnsi="Book Antiqua" w:cs="Calibri"/>
          <w:color w:val="252525"/>
          <w:sz w:val="24"/>
          <w:szCs w:val="24"/>
          <w:lang w:eastAsia="en-IN" w:bidi="ar-SA"/>
        </w:rPr>
        <w:t>Chekutty</w:t>
      </w:r>
      <w:proofErr w:type="spellEnd"/>
      <w:r w:rsidRPr="00C721B4">
        <w:rPr>
          <w:rFonts w:ascii="Book Antiqua" w:eastAsia="Times New Roman" w:hAnsi="Book Antiqua" w:cs="Calibri"/>
          <w:color w:val="252525"/>
          <w:sz w:val="24"/>
          <w:szCs w:val="24"/>
          <w:lang w:eastAsia="en-IN" w:bidi="ar-SA"/>
        </w:rPr>
        <w:t xml:space="preserve"> dolls. </w:t>
      </w:r>
    </w:p>
    <w:p w:rsidR="00C721B4" w:rsidRPr="00C721B4" w:rsidRDefault="00C721B4" w:rsidP="00C721B4">
      <w:pPr>
        <w:spacing w:after="0" w:line="204" w:lineRule="auto"/>
        <w:jc w:val="both"/>
        <w:rPr>
          <w:rFonts w:ascii="Calibri" w:eastAsia="Times New Roman" w:hAnsi="Calibri" w:cs="Calibri"/>
          <w:szCs w:val="22"/>
          <w:lang w:val="en-IN" w:eastAsia="en-IN" w:bidi="ar-SA"/>
        </w:rPr>
      </w:pPr>
      <w:r w:rsidRPr="00C721B4">
        <w:rPr>
          <w:rFonts w:ascii="Book Antiqua" w:eastAsia="Times New Roman" w:hAnsi="Book Antiqua" w:cs="Calibri"/>
          <w:sz w:val="24"/>
          <w:szCs w:val="24"/>
          <w:lang w:eastAsia="en-IN" w:bidi="ar-SA"/>
        </w:rPr>
        <w:t> </w:t>
      </w:r>
    </w:p>
    <w:p w:rsidR="00C721B4" w:rsidRPr="00C721B4" w:rsidRDefault="00C721B4" w:rsidP="00C721B4">
      <w:pPr>
        <w:spacing w:after="0"/>
        <w:jc w:val="both"/>
        <w:rPr>
          <w:rFonts w:ascii="Calibri" w:eastAsia="Times New Roman" w:hAnsi="Calibri" w:cs="Calibri"/>
          <w:szCs w:val="22"/>
          <w:lang w:val="en-IN" w:eastAsia="en-IN" w:bidi="ar-SA"/>
        </w:rPr>
      </w:pPr>
      <w:proofErr w:type="spellStart"/>
      <w:r w:rsidRPr="00C721B4">
        <w:rPr>
          <w:rFonts w:ascii="Book Antiqua" w:eastAsia="Times New Roman" w:hAnsi="Book Antiqua" w:cs="Calibri"/>
          <w:color w:val="252525"/>
          <w:sz w:val="24"/>
          <w:szCs w:val="24"/>
          <w:lang w:eastAsia="en-IN" w:bidi="ar-SA"/>
        </w:rPr>
        <w:t>Ammoommathiri</w:t>
      </w:r>
      <w:proofErr w:type="spellEnd"/>
      <w:r w:rsidRPr="00C721B4">
        <w:rPr>
          <w:rFonts w:ascii="Book Antiqua" w:eastAsia="Times New Roman" w:hAnsi="Book Antiqua" w:cs="Calibri"/>
          <w:color w:val="252525"/>
          <w:sz w:val="24"/>
          <w:szCs w:val="24"/>
          <w:lang w:eastAsia="en-IN" w:bidi="ar-SA"/>
        </w:rPr>
        <w:t xml:space="preserve"> has been highlighted in the 'Change makers' series by BBC on Star plus and felicitated by </w:t>
      </w:r>
      <w:proofErr w:type="spellStart"/>
      <w:r w:rsidRPr="00C721B4">
        <w:rPr>
          <w:rFonts w:ascii="Book Antiqua" w:eastAsia="Times New Roman" w:hAnsi="Book Antiqua" w:cs="Calibri"/>
          <w:color w:val="252525"/>
          <w:sz w:val="24"/>
          <w:szCs w:val="24"/>
          <w:lang w:eastAsia="en-IN" w:bidi="ar-SA"/>
        </w:rPr>
        <w:t>Amitabh</w:t>
      </w:r>
      <w:proofErr w:type="spellEnd"/>
      <w:r w:rsidRPr="00C721B4">
        <w:rPr>
          <w:rFonts w:ascii="Book Antiqua" w:eastAsia="Times New Roman" w:hAnsi="Book Antiqua" w:cs="Calibri"/>
          <w:color w:val="252525"/>
          <w:sz w:val="24"/>
          <w:szCs w:val="24"/>
          <w:lang w:eastAsia="en-IN" w:bidi="ar-SA"/>
        </w:rPr>
        <w:t xml:space="preserve"> </w:t>
      </w:r>
      <w:proofErr w:type="spellStart"/>
      <w:r w:rsidRPr="00C721B4">
        <w:rPr>
          <w:rFonts w:ascii="Book Antiqua" w:eastAsia="Times New Roman" w:hAnsi="Book Antiqua" w:cs="Calibri"/>
          <w:color w:val="252525"/>
          <w:sz w:val="24"/>
          <w:szCs w:val="24"/>
          <w:lang w:eastAsia="en-IN" w:bidi="ar-SA"/>
        </w:rPr>
        <w:t>Bacchan</w:t>
      </w:r>
      <w:proofErr w:type="spellEnd"/>
      <w:r w:rsidRPr="00C721B4">
        <w:rPr>
          <w:rFonts w:ascii="Book Antiqua" w:eastAsia="Times New Roman" w:hAnsi="Book Antiqua" w:cs="Calibri"/>
          <w:color w:val="252525"/>
          <w:sz w:val="24"/>
          <w:szCs w:val="24"/>
          <w:lang w:eastAsia="en-IN" w:bidi="ar-SA"/>
        </w:rPr>
        <w:t xml:space="preserve">. </w:t>
      </w:r>
    </w:p>
    <w:p w:rsidR="00C721B4" w:rsidRPr="00C721B4" w:rsidRDefault="00C721B4" w:rsidP="00C721B4">
      <w:pPr>
        <w:spacing w:after="0" w:line="204" w:lineRule="auto"/>
        <w:jc w:val="both"/>
        <w:rPr>
          <w:rFonts w:ascii="Calibri" w:eastAsia="Times New Roman" w:hAnsi="Calibri" w:cs="Calibri"/>
          <w:szCs w:val="22"/>
          <w:lang w:val="en-IN" w:eastAsia="en-IN" w:bidi="ar-SA"/>
        </w:rPr>
      </w:pPr>
      <w:r w:rsidRPr="00C721B4">
        <w:rPr>
          <w:rFonts w:ascii="Book Antiqua" w:eastAsia="Times New Roman" w:hAnsi="Book Antiqua" w:cs="Calibri"/>
          <w:sz w:val="24"/>
          <w:szCs w:val="24"/>
          <w:lang w:eastAsia="en-IN" w:bidi="ar-SA"/>
        </w:rPr>
        <w:t> </w:t>
      </w:r>
    </w:p>
    <w:p w:rsidR="00C721B4" w:rsidRPr="00C721B4" w:rsidRDefault="00C721B4" w:rsidP="00C721B4">
      <w:pPr>
        <w:spacing w:after="0"/>
        <w:jc w:val="both"/>
        <w:rPr>
          <w:rFonts w:ascii="Calibri" w:eastAsia="Times New Roman" w:hAnsi="Calibri" w:cs="Calibri"/>
          <w:szCs w:val="22"/>
          <w:lang w:val="en-IN" w:eastAsia="en-IN" w:bidi="ar-SA"/>
        </w:rPr>
      </w:pPr>
      <w:proofErr w:type="spellStart"/>
      <w:r w:rsidRPr="00C721B4">
        <w:rPr>
          <w:rFonts w:ascii="Book Antiqua" w:eastAsia="Times New Roman" w:hAnsi="Book Antiqua" w:cs="Calibri"/>
          <w:color w:val="252525"/>
          <w:sz w:val="24"/>
          <w:szCs w:val="24"/>
          <w:lang w:eastAsia="en-IN" w:bidi="ar-SA"/>
        </w:rPr>
        <w:t>Chekutty</w:t>
      </w:r>
      <w:proofErr w:type="spellEnd"/>
      <w:r w:rsidRPr="00C721B4">
        <w:rPr>
          <w:rFonts w:ascii="Book Antiqua" w:eastAsia="Times New Roman" w:hAnsi="Book Antiqua" w:cs="Calibri"/>
          <w:color w:val="252525"/>
          <w:sz w:val="24"/>
          <w:szCs w:val="24"/>
          <w:lang w:eastAsia="en-IN" w:bidi="ar-SA"/>
        </w:rPr>
        <w:t xml:space="preserve"> dolls, conceptualised during the mega floods of 2018, has become an icon of resilient Kerala, which was made by </w:t>
      </w:r>
      <w:r w:rsidR="0084082A" w:rsidRPr="00C721B4">
        <w:rPr>
          <w:rFonts w:ascii="Book Antiqua" w:eastAsia="Times New Roman" w:hAnsi="Book Antiqua" w:cs="Calibri"/>
          <w:color w:val="252525"/>
          <w:sz w:val="24"/>
          <w:szCs w:val="24"/>
          <w:lang w:eastAsia="en-IN" w:bidi="ar-SA"/>
        </w:rPr>
        <w:t>crowd sourcing</w:t>
      </w:r>
      <w:r w:rsidRPr="00C721B4">
        <w:rPr>
          <w:rFonts w:ascii="Book Antiqua" w:eastAsia="Times New Roman" w:hAnsi="Book Antiqua" w:cs="Calibri"/>
          <w:color w:val="252525"/>
          <w:sz w:val="24"/>
          <w:szCs w:val="24"/>
          <w:lang w:eastAsia="en-IN" w:bidi="ar-SA"/>
        </w:rPr>
        <w:t xml:space="preserve"> in 9 countries by 50000 volunteers that helped in reviving the handloom industry of Kerala.</w:t>
      </w:r>
    </w:p>
    <w:p w:rsidR="00C721B4" w:rsidRPr="00C721B4" w:rsidRDefault="00C721B4" w:rsidP="00C721B4">
      <w:pPr>
        <w:spacing w:after="0" w:line="204" w:lineRule="auto"/>
        <w:jc w:val="both"/>
        <w:rPr>
          <w:rFonts w:ascii="Calibri" w:eastAsia="Times New Roman" w:hAnsi="Calibri" w:cs="Calibri"/>
          <w:szCs w:val="22"/>
          <w:lang w:val="en-IN" w:eastAsia="en-IN" w:bidi="ar-SA"/>
        </w:rPr>
      </w:pPr>
      <w:r w:rsidRPr="00C721B4">
        <w:rPr>
          <w:rFonts w:ascii="Book Antiqua" w:eastAsia="Times New Roman" w:hAnsi="Book Antiqua" w:cs="Calibri"/>
          <w:sz w:val="24"/>
          <w:szCs w:val="24"/>
          <w:lang w:eastAsia="en-IN" w:bidi="ar-SA"/>
        </w:rPr>
        <w:t> </w:t>
      </w:r>
    </w:p>
    <w:p w:rsidR="00C721B4" w:rsidRPr="00C721B4" w:rsidRDefault="00C721B4" w:rsidP="00C721B4">
      <w:pPr>
        <w:spacing w:after="0"/>
        <w:jc w:val="both"/>
        <w:rPr>
          <w:rFonts w:ascii="Calibri" w:eastAsia="Times New Roman" w:hAnsi="Calibri" w:cs="Calibri"/>
          <w:szCs w:val="22"/>
          <w:lang w:val="en-IN" w:eastAsia="en-IN" w:bidi="ar-SA"/>
        </w:rPr>
      </w:pPr>
      <w:r w:rsidRPr="00C721B4">
        <w:rPr>
          <w:rFonts w:ascii="Book Antiqua" w:eastAsia="Times New Roman" w:hAnsi="Book Antiqua" w:cs="Calibri"/>
          <w:color w:val="252525"/>
          <w:sz w:val="24"/>
          <w:szCs w:val="24"/>
          <w:lang w:eastAsia="en-IN" w:bidi="ar-SA"/>
        </w:rPr>
        <w:t xml:space="preserve">Her other initiatives include </w:t>
      </w:r>
      <w:proofErr w:type="spellStart"/>
      <w:r w:rsidRPr="00C721B4">
        <w:rPr>
          <w:rFonts w:ascii="Book Antiqua" w:eastAsia="Times New Roman" w:hAnsi="Book Antiqua" w:cs="Calibri"/>
          <w:color w:val="252525"/>
          <w:sz w:val="24"/>
          <w:szCs w:val="24"/>
          <w:lang w:eastAsia="en-IN" w:bidi="ar-SA"/>
        </w:rPr>
        <w:t>plantable</w:t>
      </w:r>
      <w:proofErr w:type="spellEnd"/>
      <w:r w:rsidRPr="00C721B4">
        <w:rPr>
          <w:rFonts w:ascii="Book Antiqua" w:eastAsia="Times New Roman" w:hAnsi="Book Antiqua" w:cs="Calibri"/>
          <w:color w:val="252525"/>
          <w:sz w:val="24"/>
          <w:szCs w:val="24"/>
          <w:lang w:eastAsia="en-IN" w:bidi="ar-SA"/>
        </w:rPr>
        <w:t xml:space="preserve"> paper pens with seed as an alternative to plastic disposable pens, which are being replicated and copied world-wide. She owns its global patent.</w:t>
      </w:r>
    </w:p>
    <w:p w:rsidR="00C721B4" w:rsidRPr="00C721B4" w:rsidRDefault="00C721B4" w:rsidP="00C721B4">
      <w:pPr>
        <w:spacing w:after="0" w:line="204" w:lineRule="auto"/>
        <w:jc w:val="both"/>
        <w:rPr>
          <w:rFonts w:ascii="Calibri" w:eastAsia="Times New Roman" w:hAnsi="Calibri" w:cs="Calibri"/>
          <w:szCs w:val="22"/>
          <w:lang w:val="en-IN" w:eastAsia="en-IN" w:bidi="ar-SA"/>
        </w:rPr>
      </w:pPr>
      <w:r w:rsidRPr="00C721B4">
        <w:rPr>
          <w:rFonts w:ascii="Book Antiqua" w:eastAsia="Times New Roman" w:hAnsi="Book Antiqua" w:cs="Calibri"/>
          <w:sz w:val="24"/>
          <w:szCs w:val="24"/>
          <w:lang w:eastAsia="en-IN" w:bidi="ar-SA"/>
        </w:rPr>
        <w:t> </w:t>
      </w:r>
    </w:p>
    <w:p w:rsidR="00C721B4" w:rsidRPr="00C721B4" w:rsidRDefault="00C721B4" w:rsidP="00C721B4">
      <w:pPr>
        <w:spacing w:after="0"/>
        <w:jc w:val="both"/>
        <w:rPr>
          <w:rFonts w:ascii="Calibri" w:eastAsia="Times New Roman" w:hAnsi="Calibri" w:cs="Calibri"/>
          <w:szCs w:val="22"/>
          <w:lang w:val="en-IN" w:eastAsia="en-IN" w:bidi="ar-SA"/>
        </w:rPr>
      </w:pPr>
      <w:r w:rsidRPr="00C721B4">
        <w:rPr>
          <w:rFonts w:ascii="Book Antiqua" w:eastAsia="Times New Roman" w:hAnsi="Book Antiqua" w:cs="Calibri"/>
          <w:color w:val="252525"/>
          <w:sz w:val="24"/>
          <w:szCs w:val="24"/>
          <w:lang w:eastAsia="en-IN" w:bidi="ar-SA"/>
        </w:rPr>
        <w:t xml:space="preserve">Her pandemic related project </w:t>
      </w:r>
      <w:proofErr w:type="spellStart"/>
      <w:r w:rsidRPr="00C721B4">
        <w:rPr>
          <w:rFonts w:ascii="Book Antiqua" w:eastAsia="Times New Roman" w:hAnsi="Book Antiqua" w:cs="Calibri"/>
          <w:color w:val="252525"/>
          <w:sz w:val="24"/>
          <w:szCs w:val="24"/>
          <w:lang w:eastAsia="en-IN" w:bidi="ar-SA"/>
        </w:rPr>
        <w:t>Coveed</w:t>
      </w:r>
      <w:proofErr w:type="spellEnd"/>
      <w:r w:rsidRPr="00C721B4">
        <w:rPr>
          <w:rFonts w:ascii="Book Antiqua" w:eastAsia="Times New Roman" w:hAnsi="Book Antiqua" w:cs="Calibri"/>
          <w:color w:val="252525"/>
          <w:sz w:val="24"/>
          <w:szCs w:val="24"/>
          <w:lang w:eastAsia="en-IN" w:bidi="ar-SA"/>
        </w:rPr>
        <w:t xml:space="preserve"> (miniature paper houses) has been shortlisted for display by National museum Scotland and selected as souvenir for </w:t>
      </w:r>
      <w:proofErr w:type="spellStart"/>
      <w:r w:rsidRPr="00C721B4">
        <w:rPr>
          <w:rFonts w:ascii="Book Antiqua" w:eastAsia="Times New Roman" w:hAnsi="Book Antiqua" w:cs="Calibri"/>
          <w:color w:val="252525"/>
          <w:sz w:val="24"/>
          <w:szCs w:val="24"/>
          <w:lang w:eastAsia="en-IN" w:bidi="ar-SA"/>
        </w:rPr>
        <w:t>Dakshinachitra</w:t>
      </w:r>
      <w:proofErr w:type="spellEnd"/>
      <w:r w:rsidRPr="00C721B4">
        <w:rPr>
          <w:rFonts w:ascii="Book Antiqua" w:eastAsia="Times New Roman" w:hAnsi="Book Antiqua" w:cs="Calibri"/>
          <w:color w:val="252525"/>
          <w:sz w:val="24"/>
          <w:szCs w:val="24"/>
          <w:lang w:eastAsia="en-IN" w:bidi="ar-SA"/>
        </w:rPr>
        <w:t xml:space="preserve"> craft village in Chennai.</w:t>
      </w:r>
    </w:p>
    <w:p w:rsidR="00C721B4" w:rsidRPr="00C721B4" w:rsidRDefault="00C721B4" w:rsidP="00C721B4">
      <w:pPr>
        <w:spacing w:after="0" w:line="204" w:lineRule="auto"/>
        <w:jc w:val="both"/>
        <w:rPr>
          <w:rFonts w:ascii="Calibri" w:eastAsia="Times New Roman" w:hAnsi="Calibri" w:cs="Calibri"/>
          <w:szCs w:val="22"/>
          <w:lang w:val="en-IN" w:eastAsia="en-IN" w:bidi="ar-SA"/>
        </w:rPr>
      </w:pPr>
      <w:r w:rsidRPr="00C721B4">
        <w:rPr>
          <w:rFonts w:ascii="Book Antiqua" w:eastAsia="Times New Roman" w:hAnsi="Book Antiqua" w:cs="Calibri"/>
          <w:sz w:val="24"/>
          <w:szCs w:val="24"/>
          <w:lang w:eastAsia="en-IN" w:bidi="ar-SA"/>
        </w:rPr>
        <w:t> </w:t>
      </w:r>
    </w:p>
    <w:p w:rsidR="00C721B4" w:rsidRPr="00C721B4" w:rsidRDefault="00C721B4" w:rsidP="00C721B4">
      <w:pPr>
        <w:spacing w:after="0"/>
        <w:jc w:val="both"/>
        <w:rPr>
          <w:rFonts w:ascii="Calibri" w:eastAsia="Times New Roman" w:hAnsi="Calibri" w:cs="Calibri"/>
          <w:szCs w:val="22"/>
          <w:lang w:val="en-IN" w:eastAsia="en-IN" w:bidi="ar-SA"/>
        </w:rPr>
      </w:pPr>
      <w:proofErr w:type="spellStart"/>
      <w:r w:rsidRPr="00C721B4">
        <w:rPr>
          <w:rFonts w:ascii="Book Antiqua" w:eastAsia="Times New Roman" w:hAnsi="Book Antiqua" w:cs="Calibri"/>
          <w:color w:val="252525"/>
          <w:sz w:val="24"/>
          <w:szCs w:val="24"/>
          <w:lang w:eastAsia="en-IN" w:bidi="ar-SA"/>
        </w:rPr>
        <w:t>Shayya</w:t>
      </w:r>
      <w:proofErr w:type="spellEnd"/>
      <w:r w:rsidRPr="00C721B4">
        <w:rPr>
          <w:rFonts w:ascii="Book Antiqua" w:eastAsia="Times New Roman" w:hAnsi="Book Antiqua" w:cs="Calibri"/>
          <w:color w:val="252525"/>
          <w:sz w:val="24"/>
          <w:szCs w:val="24"/>
          <w:lang w:eastAsia="en-IN" w:bidi="ar-SA"/>
        </w:rPr>
        <w:t xml:space="preserve"> bedrolls, her recent initiative made of tailoring scrap of PPE, have attracted world attention and </w:t>
      </w:r>
      <w:r w:rsidRPr="00C721B4">
        <w:rPr>
          <w:rFonts w:ascii="Book Antiqua" w:eastAsia="Times New Roman" w:hAnsi="Book Antiqua" w:cs="Calibri"/>
          <w:color w:val="252525"/>
          <w:sz w:val="24"/>
          <w:szCs w:val="24"/>
          <w:lang w:val="en-IN" w:eastAsia="en-IN" w:bidi="ar-SA"/>
        </w:rPr>
        <w:t>prompted indu</w:t>
      </w:r>
      <w:r>
        <w:rPr>
          <w:rFonts w:ascii="Book Antiqua" w:eastAsia="Times New Roman" w:hAnsi="Book Antiqua" w:cs="Calibri"/>
          <w:color w:val="252525"/>
          <w:sz w:val="24"/>
          <w:szCs w:val="24"/>
          <w:lang w:val="en-IN" w:eastAsia="en-IN" w:bidi="ar-SA"/>
        </w:rPr>
        <w:t xml:space="preserve">strialist Mr. </w:t>
      </w:r>
      <w:proofErr w:type="spellStart"/>
      <w:r>
        <w:rPr>
          <w:rFonts w:ascii="Book Antiqua" w:eastAsia="Times New Roman" w:hAnsi="Book Antiqua" w:cs="Calibri"/>
          <w:color w:val="252525"/>
          <w:sz w:val="24"/>
          <w:szCs w:val="24"/>
          <w:lang w:val="en-IN" w:eastAsia="en-IN" w:bidi="ar-SA"/>
        </w:rPr>
        <w:t>Anand</w:t>
      </w:r>
      <w:proofErr w:type="spellEnd"/>
      <w:r>
        <w:rPr>
          <w:rFonts w:ascii="Book Antiqua" w:eastAsia="Times New Roman" w:hAnsi="Book Antiqua" w:cs="Calibri"/>
          <w:color w:val="252525"/>
          <w:sz w:val="24"/>
          <w:szCs w:val="24"/>
          <w:lang w:val="en-IN" w:eastAsia="en-IN" w:bidi="ar-SA"/>
        </w:rPr>
        <w:t xml:space="preserve"> Mahindra to </w:t>
      </w:r>
      <w:r w:rsidRPr="00C721B4">
        <w:rPr>
          <w:rFonts w:ascii="Book Antiqua" w:eastAsia="Times New Roman" w:hAnsi="Book Antiqua" w:cs="Calibri"/>
          <w:color w:val="252525"/>
          <w:sz w:val="24"/>
          <w:szCs w:val="24"/>
          <w:lang w:val="en-IN" w:eastAsia="en-IN" w:bidi="ar-SA"/>
        </w:rPr>
        <w:t xml:space="preserve">invest in the </w:t>
      </w:r>
      <w:proofErr w:type="spellStart"/>
      <w:r w:rsidRPr="00C721B4">
        <w:rPr>
          <w:rFonts w:ascii="Book Antiqua" w:eastAsia="Times New Roman" w:hAnsi="Book Antiqua" w:cs="Calibri"/>
          <w:color w:val="252525"/>
          <w:sz w:val="24"/>
          <w:szCs w:val="24"/>
          <w:lang w:val="en-IN" w:eastAsia="en-IN" w:bidi="ar-SA"/>
        </w:rPr>
        <w:t>Shayya</w:t>
      </w:r>
      <w:proofErr w:type="spellEnd"/>
      <w:r w:rsidRPr="00C721B4">
        <w:rPr>
          <w:rFonts w:ascii="Book Antiqua" w:eastAsia="Times New Roman" w:hAnsi="Book Antiqua" w:cs="Calibri"/>
          <w:color w:val="252525"/>
          <w:sz w:val="24"/>
          <w:szCs w:val="24"/>
          <w:lang w:val="en-IN" w:eastAsia="en-IN" w:bidi="ar-SA"/>
        </w:rPr>
        <w:t xml:space="preserve"> project.</w:t>
      </w:r>
    </w:p>
    <w:p w:rsidR="00C721B4" w:rsidRPr="00C721B4" w:rsidRDefault="00C721B4" w:rsidP="00C721B4">
      <w:pPr>
        <w:spacing w:after="0"/>
        <w:jc w:val="both"/>
        <w:rPr>
          <w:rFonts w:ascii="Calibri" w:eastAsia="Times New Roman" w:hAnsi="Calibri" w:cs="Calibri"/>
          <w:szCs w:val="22"/>
          <w:lang w:val="en-IN" w:eastAsia="en-IN" w:bidi="ar-SA"/>
        </w:rPr>
      </w:pPr>
      <w:r w:rsidRPr="00C721B4">
        <w:rPr>
          <w:rFonts w:ascii="Book Antiqua" w:eastAsia="Times New Roman" w:hAnsi="Book Antiqua" w:cs="Calibri"/>
          <w:color w:val="252525"/>
          <w:sz w:val="24"/>
          <w:szCs w:val="24"/>
          <w:lang w:eastAsia="en-IN" w:bidi="ar-SA"/>
        </w:rPr>
        <w:t> </w:t>
      </w:r>
    </w:p>
    <w:p w:rsidR="00C721B4" w:rsidRPr="00C721B4" w:rsidRDefault="00C721B4" w:rsidP="00C721B4">
      <w:pPr>
        <w:spacing w:after="0"/>
        <w:jc w:val="both"/>
        <w:rPr>
          <w:rFonts w:ascii="Calibri" w:eastAsia="Times New Roman" w:hAnsi="Calibri" w:cs="Calibri"/>
          <w:szCs w:val="22"/>
          <w:lang w:val="en-IN" w:eastAsia="en-IN" w:bidi="ar-SA"/>
        </w:rPr>
      </w:pPr>
      <w:r w:rsidRPr="00C721B4">
        <w:rPr>
          <w:rFonts w:ascii="Book Antiqua" w:eastAsia="Times New Roman" w:hAnsi="Book Antiqua" w:cs="Calibri"/>
          <w:sz w:val="24"/>
          <w:szCs w:val="24"/>
          <w:lang w:eastAsia="en-IN" w:bidi="ar-SA"/>
        </w:rPr>
        <w:t>She</w:t>
      </w:r>
      <w:r w:rsidRPr="00C721B4">
        <w:rPr>
          <w:rFonts w:ascii="Book Antiqua" w:eastAsia="Times New Roman" w:hAnsi="Book Antiqua" w:cs="Calibri"/>
          <w:color w:val="252525"/>
          <w:sz w:val="24"/>
          <w:szCs w:val="24"/>
          <w:lang w:val="en-IN" w:eastAsia="en-IN" w:bidi="ar-SA"/>
        </w:rPr>
        <w:t xml:space="preserve"> is an alumnus of CMS College, </w:t>
      </w:r>
      <w:proofErr w:type="spellStart"/>
      <w:r w:rsidRPr="00C721B4">
        <w:rPr>
          <w:rFonts w:ascii="Book Antiqua" w:eastAsia="Times New Roman" w:hAnsi="Book Antiqua" w:cs="Calibri"/>
          <w:color w:val="252525"/>
          <w:sz w:val="24"/>
          <w:szCs w:val="24"/>
          <w:lang w:val="en-IN" w:eastAsia="en-IN" w:bidi="ar-SA"/>
        </w:rPr>
        <w:t>Kottayam</w:t>
      </w:r>
      <w:proofErr w:type="spellEnd"/>
      <w:r w:rsidRPr="00C721B4">
        <w:rPr>
          <w:rFonts w:ascii="Book Antiqua" w:eastAsia="Times New Roman" w:hAnsi="Book Antiqua" w:cs="Calibri"/>
          <w:color w:val="252525"/>
          <w:sz w:val="24"/>
          <w:szCs w:val="24"/>
          <w:lang w:val="en-IN" w:eastAsia="en-IN" w:bidi="ar-SA"/>
        </w:rPr>
        <w:t xml:space="preserve"> and during her 10 year stint in San Francisco, she was featured in  New York Fashion week as </w:t>
      </w:r>
      <w:proofErr w:type="spellStart"/>
      <w:r w:rsidRPr="00C721B4">
        <w:rPr>
          <w:rFonts w:ascii="Calibri" w:eastAsia="Times New Roman" w:hAnsi="Calibri" w:cs="Calibri"/>
          <w:szCs w:val="22"/>
          <w:lang w:val="en-IN" w:eastAsia="en-IN" w:bidi="ar-SA"/>
        </w:rPr>
        <w:t>jewelry</w:t>
      </w:r>
      <w:proofErr w:type="spellEnd"/>
      <w:r w:rsidRPr="00C721B4">
        <w:rPr>
          <w:rFonts w:ascii="Book Antiqua" w:eastAsia="Times New Roman" w:hAnsi="Book Antiqua" w:cs="Calibri"/>
          <w:color w:val="252525"/>
          <w:sz w:val="24"/>
          <w:szCs w:val="24"/>
          <w:lang w:val="en-IN" w:eastAsia="en-IN" w:bidi="ar-SA"/>
        </w:rPr>
        <w:t xml:space="preserve"> designer while  working as a featured artist in the </w:t>
      </w:r>
      <w:proofErr w:type="spellStart"/>
      <w:r w:rsidRPr="00C721B4">
        <w:rPr>
          <w:rFonts w:ascii="Book Antiqua" w:eastAsia="Times New Roman" w:hAnsi="Book Antiqua" w:cs="Calibri"/>
          <w:color w:val="252525"/>
          <w:sz w:val="24"/>
          <w:szCs w:val="24"/>
          <w:lang w:val="en-IN" w:eastAsia="en-IN" w:bidi="ar-SA"/>
        </w:rPr>
        <w:t>Artizmo</w:t>
      </w:r>
      <w:proofErr w:type="spellEnd"/>
      <w:r w:rsidRPr="00C721B4">
        <w:rPr>
          <w:rFonts w:ascii="Book Antiqua" w:eastAsia="Times New Roman" w:hAnsi="Book Antiqua" w:cs="Calibri"/>
          <w:color w:val="252525"/>
          <w:sz w:val="24"/>
          <w:szCs w:val="24"/>
          <w:lang w:val="en-IN" w:eastAsia="en-IN" w:bidi="ar-SA"/>
        </w:rPr>
        <w:t xml:space="preserve"> local artisans Gallery.</w:t>
      </w:r>
    </w:p>
    <w:p w:rsidR="00C721B4" w:rsidRPr="00C721B4" w:rsidRDefault="00C721B4" w:rsidP="00C721B4">
      <w:pPr>
        <w:spacing w:after="0" w:line="204" w:lineRule="auto"/>
        <w:jc w:val="both"/>
        <w:rPr>
          <w:rFonts w:ascii="Calibri" w:eastAsia="Times New Roman" w:hAnsi="Calibri" w:cs="Calibri"/>
          <w:szCs w:val="22"/>
          <w:lang w:val="en-IN" w:eastAsia="en-IN" w:bidi="ar-SA"/>
        </w:rPr>
      </w:pPr>
      <w:r w:rsidRPr="00C721B4">
        <w:rPr>
          <w:rFonts w:ascii="Book Antiqua" w:eastAsia="Times New Roman" w:hAnsi="Book Antiqua" w:cs="Calibri"/>
          <w:sz w:val="24"/>
          <w:szCs w:val="24"/>
          <w:lang w:eastAsia="en-IN" w:bidi="ar-SA"/>
        </w:rPr>
        <w:t> </w:t>
      </w:r>
    </w:p>
    <w:p w:rsidR="00C721B4" w:rsidRPr="00C721B4" w:rsidRDefault="00C721B4" w:rsidP="00C721B4">
      <w:pPr>
        <w:spacing w:after="0"/>
        <w:jc w:val="both"/>
        <w:rPr>
          <w:rFonts w:ascii="Calibri" w:eastAsia="Times New Roman" w:hAnsi="Calibri" w:cs="Calibri"/>
          <w:szCs w:val="22"/>
          <w:lang w:val="en-IN" w:eastAsia="en-IN" w:bidi="ar-SA"/>
        </w:rPr>
      </w:pPr>
      <w:r w:rsidRPr="00C721B4">
        <w:rPr>
          <w:rFonts w:ascii="Book Antiqua" w:eastAsia="Times New Roman" w:hAnsi="Book Antiqua" w:cs="Calibri"/>
          <w:color w:val="252525"/>
          <w:sz w:val="24"/>
          <w:szCs w:val="24"/>
          <w:lang w:eastAsia="en-IN" w:bidi="ar-SA"/>
        </w:rPr>
        <w:t>She is a governing council member of National Innovation Council India.</w:t>
      </w:r>
    </w:p>
    <w:p w:rsidR="00F9546B" w:rsidRDefault="00F9546B" w:rsidP="00DA22B6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F9546B" w:rsidRDefault="00F9546B" w:rsidP="00DA22B6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F9546B" w:rsidRDefault="00F9546B" w:rsidP="00DA22B6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F9546B" w:rsidRDefault="00F9546B" w:rsidP="00DA22B6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F9546B" w:rsidRPr="00F9546B" w:rsidRDefault="00F9546B" w:rsidP="00F9546B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sectPr w:rsidR="00F9546B" w:rsidRPr="00F9546B" w:rsidSect="00DA22B6">
      <w:pgSz w:w="11900" w:h="16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F5536"/>
    <w:rsid w:val="006F5536"/>
    <w:rsid w:val="0084082A"/>
    <w:rsid w:val="00974CF3"/>
    <w:rsid w:val="00C721B4"/>
    <w:rsid w:val="00DA22B6"/>
    <w:rsid w:val="00F95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GB" w:eastAsia="en-GB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C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GB" w:eastAsia="en-GB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1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Rohinton</cp:lastModifiedBy>
  <cp:revision>4</cp:revision>
  <dcterms:created xsi:type="dcterms:W3CDTF">2021-02-06T06:14:00Z</dcterms:created>
  <dcterms:modified xsi:type="dcterms:W3CDTF">2021-03-22T16:32:00Z</dcterms:modified>
</cp:coreProperties>
</file>