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F7C17" w14:textId="0FDB0B3D" w:rsidR="00D92BBE" w:rsidRPr="009D5E60" w:rsidRDefault="00FC3F77" w:rsidP="009D5E60">
      <w:pPr>
        <w:spacing w:after="0" w:line="240" w:lineRule="auto"/>
        <w:jc w:val="center"/>
        <w:rPr>
          <w:rFonts w:cstheme="minorHAnsi"/>
          <w:b/>
          <w:bCs/>
          <w:sz w:val="24"/>
          <w:szCs w:val="24"/>
        </w:rPr>
      </w:pPr>
      <w:r w:rsidRPr="009D5E60">
        <w:rPr>
          <w:rFonts w:cstheme="minorHAnsi"/>
          <w:b/>
          <w:bCs/>
          <w:sz w:val="24"/>
          <w:szCs w:val="24"/>
        </w:rPr>
        <w:t>Panel Discussion</w:t>
      </w:r>
      <w:r w:rsidR="00D92BBE" w:rsidRPr="009D5E60">
        <w:rPr>
          <w:rFonts w:cstheme="minorHAnsi"/>
          <w:b/>
          <w:bCs/>
          <w:sz w:val="24"/>
          <w:szCs w:val="24"/>
        </w:rPr>
        <w:t xml:space="preserve"> on</w:t>
      </w:r>
    </w:p>
    <w:p w14:paraId="4843877B" w14:textId="5142025F" w:rsidR="00AB7934" w:rsidRPr="009D5E60" w:rsidRDefault="00D92BBE" w:rsidP="009D5E60">
      <w:pPr>
        <w:spacing w:after="0" w:line="240" w:lineRule="auto"/>
        <w:jc w:val="center"/>
        <w:rPr>
          <w:rFonts w:cstheme="minorHAnsi"/>
          <w:b/>
          <w:bCs/>
          <w:sz w:val="24"/>
          <w:szCs w:val="24"/>
        </w:rPr>
      </w:pPr>
      <w:r w:rsidRPr="009D5E60">
        <w:rPr>
          <w:rFonts w:cstheme="minorHAnsi"/>
          <w:b/>
          <w:bCs/>
          <w:sz w:val="24"/>
          <w:szCs w:val="24"/>
        </w:rPr>
        <w:t xml:space="preserve">Inflation Outlook covering 3 Cs – </w:t>
      </w:r>
      <w:r w:rsidR="00AB7934" w:rsidRPr="009D5E60">
        <w:rPr>
          <w:rFonts w:cstheme="minorHAnsi"/>
          <w:b/>
          <w:bCs/>
          <w:sz w:val="24"/>
          <w:szCs w:val="24"/>
        </w:rPr>
        <w:t>Crude, Currency and Crops</w:t>
      </w:r>
    </w:p>
    <w:p w14:paraId="77D1DCE3" w14:textId="49C00F9A" w:rsidR="00AB7934" w:rsidRPr="009D5E60" w:rsidRDefault="0041513E" w:rsidP="009D5E60">
      <w:pPr>
        <w:spacing w:after="0" w:line="240" w:lineRule="auto"/>
        <w:jc w:val="center"/>
        <w:rPr>
          <w:rFonts w:cstheme="minorHAnsi"/>
          <w:b/>
          <w:bCs/>
          <w:sz w:val="24"/>
          <w:szCs w:val="24"/>
        </w:rPr>
      </w:pPr>
      <w:r w:rsidRPr="009D5E60">
        <w:rPr>
          <w:rFonts w:cstheme="minorHAnsi"/>
          <w:sz w:val="24"/>
          <w:szCs w:val="24"/>
        </w:rPr>
        <w:t>Thursday, September 22, 2022</w:t>
      </w:r>
      <w:r w:rsidR="00AB7934" w:rsidRPr="009D5E60">
        <w:rPr>
          <w:rFonts w:cstheme="minorHAnsi"/>
          <w:sz w:val="24"/>
          <w:szCs w:val="24"/>
        </w:rPr>
        <w:t xml:space="preserve"> from </w:t>
      </w:r>
      <w:r w:rsidRPr="009D5E60">
        <w:rPr>
          <w:rFonts w:cstheme="minorHAnsi"/>
          <w:sz w:val="24"/>
          <w:szCs w:val="24"/>
        </w:rPr>
        <w:t>04:00</w:t>
      </w:r>
      <w:r w:rsidR="00AB7934" w:rsidRPr="009D5E60">
        <w:rPr>
          <w:rFonts w:cstheme="minorHAnsi"/>
          <w:sz w:val="24"/>
          <w:szCs w:val="24"/>
        </w:rPr>
        <w:t xml:space="preserve"> pm to 5:</w:t>
      </w:r>
      <w:r w:rsidRPr="009D5E60">
        <w:rPr>
          <w:rFonts w:cstheme="minorHAnsi"/>
          <w:sz w:val="24"/>
          <w:szCs w:val="24"/>
        </w:rPr>
        <w:t>3</w:t>
      </w:r>
      <w:r w:rsidR="00AB7934" w:rsidRPr="009D5E60">
        <w:rPr>
          <w:rFonts w:cstheme="minorHAnsi"/>
          <w:sz w:val="24"/>
          <w:szCs w:val="24"/>
        </w:rPr>
        <w:t>0 pm</w:t>
      </w:r>
    </w:p>
    <w:p w14:paraId="49FCBCC3" w14:textId="77777777" w:rsidR="00D92BBE" w:rsidRPr="009D5E60" w:rsidRDefault="00D92BBE" w:rsidP="009D5E60">
      <w:pPr>
        <w:spacing w:after="0" w:line="240" w:lineRule="auto"/>
        <w:jc w:val="both"/>
        <w:rPr>
          <w:rFonts w:cstheme="minorHAnsi"/>
          <w:sz w:val="24"/>
          <w:szCs w:val="24"/>
        </w:rPr>
      </w:pPr>
    </w:p>
    <w:p w14:paraId="3C8D1728" w14:textId="12EC0D60" w:rsidR="00D92BBE" w:rsidRPr="009D5E60" w:rsidRDefault="00D92BBE" w:rsidP="009D5E60">
      <w:pPr>
        <w:spacing w:after="0" w:line="240" w:lineRule="auto"/>
        <w:jc w:val="both"/>
        <w:rPr>
          <w:rFonts w:cstheme="minorHAnsi"/>
          <w:b/>
          <w:bCs/>
          <w:sz w:val="24"/>
          <w:szCs w:val="24"/>
        </w:rPr>
      </w:pPr>
      <w:r w:rsidRPr="009D5E60">
        <w:rPr>
          <w:rFonts w:cstheme="minorHAnsi"/>
          <w:b/>
          <w:bCs/>
          <w:sz w:val="24"/>
          <w:szCs w:val="24"/>
        </w:rPr>
        <w:t>Dear Sir/ Madam,</w:t>
      </w:r>
    </w:p>
    <w:p w14:paraId="4D506CA5" w14:textId="77777777" w:rsidR="00CC7D74" w:rsidRPr="009D5E60" w:rsidRDefault="00CC7D74" w:rsidP="009D5E60">
      <w:pPr>
        <w:spacing w:after="0" w:line="240" w:lineRule="auto"/>
        <w:jc w:val="both"/>
        <w:rPr>
          <w:rFonts w:cstheme="minorHAnsi"/>
          <w:sz w:val="24"/>
          <w:szCs w:val="24"/>
        </w:rPr>
      </w:pPr>
    </w:p>
    <w:p w14:paraId="6B3FC990" w14:textId="154D272D" w:rsidR="00AD08E2" w:rsidRPr="009D5E60" w:rsidRDefault="00AD08E2" w:rsidP="009D5E60">
      <w:pPr>
        <w:spacing w:after="0" w:line="240" w:lineRule="auto"/>
        <w:jc w:val="both"/>
        <w:rPr>
          <w:rFonts w:cstheme="minorHAnsi"/>
          <w:sz w:val="24"/>
          <w:szCs w:val="24"/>
        </w:rPr>
      </w:pPr>
      <w:r w:rsidRPr="009D5E60">
        <w:rPr>
          <w:rFonts w:cstheme="minorHAnsi"/>
          <w:sz w:val="24"/>
          <w:szCs w:val="24"/>
        </w:rPr>
        <w:t>India’s economy recorded growth of 13.5% in the first quarter of FY23, up from 4.1% in the last quarter of FY22. The high GDP growth in Q1 FY23 can, in large part, be attributed to the favourable base. All three major sectors – Agriculture, Industry and Services – witnessed a loss in momentum compared with the previous quarter. When compared with the pre-pandemic period of Q1 FY20, GDP has recorded a modest growth of 3.8%.</w:t>
      </w:r>
    </w:p>
    <w:p w14:paraId="4BE4ABE2" w14:textId="77777777" w:rsidR="00AD08E2" w:rsidRPr="009D5E60" w:rsidRDefault="00AD08E2" w:rsidP="009D5E60">
      <w:pPr>
        <w:spacing w:after="0" w:line="240" w:lineRule="auto"/>
        <w:jc w:val="both"/>
        <w:rPr>
          <w:rFonts w:cstheme="minorHAnsi"/>
          <w:sz w:val="24"/>
          <w:szCs w:val="24"/>
        </w:rPr>
      </w:pPr>
    </w:p>
    <w:p w14:paraId="5A25DC34" w14:textId="34E7F2B1" w:rsidR="00AD08E2" w:rsidRPr="009D5E60" w:rsidRDefault="00AD08E2" w:rsidP="009D5E60">
      <w:pPr>
        <w:spacing w:after="0" w:line="240" w:lineRule="auto"/>
        <w:jc w:val="both"/>
        <w:rPr>
          <w:rFonts w:cstheme="minorHAnsi"/>
          <w:sz w:val="24"/>
          <w:szCs w:val="24"/>
        </w:rPr>
      </w:pPr>
      <w:r w:rsidRPr="009D5E60">
        <w:rPr>
          <w:rFonts w:cstheme="minorHAnsi"/>
          <w:sz w:val="24"/>
          <w:szCs w:val="24"/>
        </w:rPr>
        <w:t xml:space="preserve">The GDP growth in Q1 was lower mainly because of lower than expected growth in manufacturing, construction, trade, hotels and transport related sectors. The GDP growth was also lower than RBI’s estimate of 16.2% for Q1 FY23. </w:t>
      </w:r>
    </w:p>
    <w:p w14:paraId="157BA7E6" w14:textId="77777777" w:rsidR="00AD08E2" w:rsidRPr="009D5E60" w:rsidRDefault="00AD08E2" w:rsidP="009D5E60">
      <w:pPr>
        <w:spacing w:after="0" w:line="240" w:lineRule="auto"/>
        <w:jc w:val="both"/>
        <w:rPr>
          <w:rFonts w:cstheme="minorHAnsi"/>
          <w:sz w:val="24"/>
          <w:szCs w:val="24"/>
        </w:rPr>
      </w:pPr>
    </w:p>
    <w:p w14:paraId="463A2C14" w14:textId="4AC2908A" w:rsidR="00AD08E2" w:rsidRPr="009D5E60" w:rsidRDefault="00AD08E2" w:rsidP="009D5E60">
      <w:pPr>
        <w:spacing w:after="0" w:line="240" w:lineRule="auto"/>
        <w:jc w:val="both"/>
        <w:rPr>
          <w:rFonts w:cstheme="minorHAnsi"/>
          <w:sz w:val="24"/>
          <w:szCs w:val="24"/>
        </w:rPr>
      </w:pPr>
      <w:r w:rsidRPr="009D5E60">
        <w:rPr>
          <w:rFonts w:cstheme="minorHAnsi"/>
          <w:sz w:val="24"/>
          <w:szCs w:val="24"/>
        </w:rPr>
        <w:t>Encouragingly, both private consumption and investment rate edged up in Q1 compared with the previous quarter. If Pre-Covid comparison is done, private consumption has grown by 9.9% while investment has grown by 6.7% in Q1 FY23 (compared to Q1 FY20). However, with global slowdown and high commodity prices, the external sector has recorded weakness, resulting in sharp weakening of net exports.</w:t>
      </w:r>
    </w:p>
    <w:p w14:paraId="40B9DFAB" w14:textId="77777777" w:rsidR="00AD08E2" w:rsidRPr="009D5E60" w:rsidRDefault="00AD08E2" w:rsidP="009D5E60">
      <w:pPr>
        <w:spacing w:after="0" w:line="240" w:lineRule="auto"/>
        <w:jc w:val="both"/>
        <w:rPr>
          <w:rFonts w:cstheme="minorHAnsi"/>
          <w:sz w:val="24"/>
          <w:szCs w:val="24"/>
        </w:rPr>
      </w:pPr>
    </w:p>
    <w:p w14:paraId="4A14965F" w14:textId="42FC5EBE" w:rsidR="00120E25" w:rsidRPr="009D5E60" w:rsidRDefault="00120E25" w:rsidP="009D5E60">
      <w:pPr>
        <w:spacing w:after="0" w:line="240" w:lineRule="auto"/>
        <w:jc w:val="both"/>
        <w:rPr>
          <w:rFonts w:cstheme="minorHAnsi"/>
          <w:sz w:val="24"/>
          <w:szCs w:val="24"/>
        </w:rPr>
      </w:pPr>
      <w:r w:rsidRPr="009D5E60">
        <w:rPr>
          <w:rFonts w:cstheme="minorHAnsi"/>
          <w:sz w:val="24"/>
          <w:szCs w:val="24"/>
        </w:rPr>
        <w:t xml:space="preserve">Retail inflation, especially of food articles, is hurting consumers, more so the financially challenged. </w:t>
      </w:r>
      <w:r w:rsidR="008752FA" w:rsidRPr="009D5E60">
        <w:rPr>
          <w:rFonts w:cstheme="minorHAnsi"/>
          <w:sz w:val="24"/>
          <w:szCs w:val="24"/>
        </w:rPr>
        <w:t>R</w:t>
      </w:r>
      <w:r w:rsidR="00CC7D74" w:rsidRPr="009D5E60">
        <w:rPr>
          <w:rFonts w:cstheme="minorHAnsi"/>
          <w:sz w:val="24"/>
          <w:szCs w:val="24"/>
        </w:rPr>
        <w:t>upee depreciating against the US dollar has</w:t>
      </w:r>
      <w:r w:rsidR="008752FA" w:rsidRPr="009D5E60">
        <w:rPr>
          <w:rFonts w:cstheme="minorHAnsi"/>
          <w:sz w:val="24"/>
          <w:szCs w:val="24"/>
        </w:rPr>
        <w:t xml:space="preserve"> also</w:t>
      </w:r>
      <w:r w:rsidR="00CC7D74" w:rsidRPr="009D5E60">
        <w:rPr>
          <w:rFonts w:cstheme="minorHAnsi"/>
          <w:sz w:val="24"/>
          <w:szCs w:val="24"/>
        </w:rPr>
        <w:t xml:space="preserve"> increased the risk of imported inflation via crude oil and commodity prices. </w:t>
      </w:r>
      <w:r w:rsidRPr="009D5E60">
        <w:rPr>
          <w:rFonts w:cstheme="minorHAnsi"/>
          <w:sz w:val="24"/>
          <w:szCs w:val="24"/>
        </w:rPr>
        <w:t xml:space="preserve">There are supply side issues including weather aberrances. International factors are playing a role. Under these circumstances, what should be the focus of RBI’s Credit Policy? This and related issues of the Indian Economy will be discussed by a Panel of Experts with the aim to provide inputs for upcoming Credit Policy. Expert will focus on 3 key drivers of inflation namely Crude, </w:t>
      </w:r>
      <w:r w:rsidR="00AB7934" w:rsidRPr="009D5E60">
        <w:rPr>
          <w:rFonts w:cstheme="minorHAnsi"/>
          <w:sz w:val="24"/>
          <w:szCs w:val="24"/>
        </w:rPr>
        <w:t xml:space="preserve">Currency </w:t>
      </w:r>
      <w:r w:rsidRPr="009D5E60">
        <w:rPr>
          <w:rFonts w:cstheme="minorHAnsi"/>
          <w:sz w:val="24"/>
          <w:szCs w:val="24"/>
        </w:rPr>
        <w:t>and</w:t>
      </w:r>
      <w:r w:rsidR="00AB7934" w:rsidRPr="009D5E60">
        <w:rPr>
          <w:rFonts w:cstheme="minorHAnsi"/>
          <w:sz w:val="24"/>
          <w:szCs w:val="24"/>
        </w:rPr>
        <w:t xml:space="preserve"> Crops</w:t>
      </w:r>
      <w:r w:rsidR="007F30FC" w:rsidRPr="009D5E60">
        <w:rPr>
          <w:rFonts w:cstheme="minorHAnsi"/>
          <w:sz w:val="24"/>
          <w:szCs w:val="24"/>
        </w:rPr>
        <w:t>.</w:t>
      </w:r>
    </w:p>
    <w:p w14:paraId="21934767" w14:textId="6A4E2489" w:rsidR="00D92BBE" w:rsidRPr="009D5E60" w:rsidRDefault="00D92BBE" w:rsidP="009D5E60">
      <w:pPr>
        <w:spacing w:after="0" w:line="240" w:lineRule="auto"/>
        <w:jc w:val="both"/>
        <w:rPr>
          <w:rFonts w:cstheme="minorHAnsi"/>
          <w:sz w:val="24"/>
          <w:szCs w:val="24"/>
        </w:rPr>
      </w:pPr>
    </w:p>
    <w:p w14:paraId="358C38D1" w14:textId="605F12F4" w:rsidR="00D92BBE" w:rsidRPr="009D5E60" w:rsidRDefault="00D92BBE" w:rsidP="009D5E60">
      <w:pPr>
        <w:spacing w:after="0" w:line="240" w:lineRule="auto"/>
        <w:jc w:val="both"/>
        <w:rPr>
          <w:rFonts w:cstheme="minorHAnsi"/>
          <w:sz w:val="24"/>
          <w:szCs w:val="24"/>
        </w:rPr>
      </w:pPr>
      <w:r w:rsidRPr="009D5E60">
        <w:rPr>
          <w:rFonts w:cstheme="minorHAnsi"/>
          <w:sz w:val="24"/>
          <w:szCs w:val="24"/>
        </w:rPr>
        <w:t xml:space="preserve">It is in this background </w:t>
      </w:r>
      <w:r w:rsidR="00FC3F77" w:rsidRPr="009D5E60">
        <w:rPr>
          <w:rFonts w:cstheme="minorHAnsi"/>
          <w:sz w:val="24"/>
          <w:szCs w:val="24"/>
        </w:rPr>
        <w:t xml:space="preserve">Economy Policy and Government </w:t>
      </w:r>
      <w:r w:rsidR="002C23F1" w:rsidRPr="009D5E60">
        <w:rPr>
          <w:rFonts w:eastAsia="Times New Roman" w:cstheme="minorHAnsi"/>
          <w:sz w:val="24"/>
          <w:szCs w:val="24"/>
          <w:lang w:val="en-AU" w:eastAsia="en-IN"/>
        </w:rPr>
        <w:t xml:space="preserve">Representation </w:t>
      </w:r>
      <w:r w:rsidR="00FC3F77" w:rsidRPr="009D5E60">
        <w:rPr>
          <w:rFonts w:cstheme="minorHAnsi"/>
          <w:sz w:val="24"/>
          <w:szCs w:val="24"/>
        </w:rPr>
        <w:t xml:space="preserve">Committee of </w:t>
      </w:r>
      <w:r w:rsidRPr="009D5E60">
        <w:rPr>
          <w:rFonts w:cstheme="minorHAnsi"/>
          <w:sz w:val="24"/>
          <w:szCs w:val="24"/>
        </w:rPr>
        <w:t>IMC Chamber of Commerce and Industry is organizing a panel discussion:</w:t>
      </w:r>
    </w:p>
    <w:p w14:paraId="387A31C0" w14:textId="77777777" w:rsidR="00AD08E2" w:rsidRPr="009D5E60" w:rsidRDefault="00AD08E2" w:rsidP="009D5E60">
      <w:pPr>
        <w:spacing w:after="0" w:line="240" w:lineRule="auto"/>
        <w:jc w:val="both"/>
        <w:rPr>
          <w:rFonts w:cstheme="minorHAnsi"/>
          <w:sz w:val="24"/>
          <w:szCs w:val="24"/>
        </w:rPr>
      </w:pPr>
    </w:p>
    <w:p w14:paraId="5F6C7F0B" w14:textId="77777777" w:rsidR="00D92BBE" w:rsidRPr="009D5E60" w:rsidRDefault="00D92BBE" w:rsidP="009D5E60">
      <w:pPr>
        <w:spacing w:after="0" w:line="240" w:lineRule="auto"/>
        <w:jc w:val="both"/>
        <w:rPr>
          <w:rFonts w:cstheme="minorHAnsi"/>
          <w:b/>
          <w:sz w:val="24"/>
          <w:szCs w:val="24"/>
        </w:rPr>
      </w:pPr>
      <w:r w:rsidRPr="009D5E60">
        <w:rPr>
          <w:rFonts w:cstheme="minorHAnsi"/>
          <w:b/>
          <w:sz w:val="24"/>
          <w:szCs w:val="24"/>
        </w:rPr>
        <w:t>Theme: Inflation Outlook covering 3 Cs – Crude, Crops and Currency</w:t>
      </w:r>
    </w:p>
    <w:p w14:paraId="54A6C24A" w14:textId="3BC2D382" w:rsidR="00AD08E2" w:rsidRPr="009D5E60" w:rsidRDefault="008752FA" w:rsidP="009D5E60">
      <w:pPr>
        <w:spacing w:after="0" w:line="240" w:lineRule="auto"/>
        <w:rPr>
          <w:rFonts w:cstheme="minorHAnsi"/>
          <w:b/>
          <w:bCs/>
          <w:sz w:val="24"/>
          <w:szCs w:val="24"/>
        </w:rPr>
      </w:pPr>
      <w:r w:rsidRPr="009D5E60">
        <w:rPr>
          <w:rFonts w:cstheme="minorHAnsi"/>
          <w:b/>
          <w:sz w:val="24"/>
          <w:szCs w:val="24"/>
        </w:rPr>
        <w:t xml:space="preserve">Day &amp; Date: </w:t>
      </w:r>
      <w:r w:rsidR="00AD08E2" w:rsidRPr="009D5E60">
        <w:rPr>
          <w:rFonts w:cstheme="minorHAnsi"/>
          <w:b/>
          <w:sz w:val="24"/>
          <w:szCs w:val="24"/>
        </w:rPr>
        <w:t xml:space="preserve">Thursday, September 22, 2022 </w:t>
      </w:r>
    </w:p>
    <w:p w14:paraId="0BCB6DDB" w14:textId="45B7EB18" w:rsidR="008752FA" w:rsidRPr="009D5E60" w:rsidRDefault="008752FA" w:rsidP="009D5E60">
      <w:pPr>
        <w:spacing w:after="0" w:line="240" w:lineRule="auto"/>
        <w:jc w:val="both"/>
        <w:rPr>
          <w:rFonts w:cstheme="minorHAnsi"/>
          <w:b/>
          <w:sz w:val="24"/>
          <w:szCs w:val="24"/>
        </w:rPr>
      </w:pPr>
      <w:r w:rsidRPr="009D5E60">
        <w:rPr>
          <w:rFonts w:cstheme="minorHAnsi"/>
          <w:b/>
          <w:sz w:val="24"/>
          <w:szCs w:val="24"/>
        </w:rPr>
        <w:t xml:space="preserve">Time: </w:t>
      </w:r>
      <w:r w:rsidR="00AD08E2" w:rsidRPr="009D5E60">
        <w:rPr>
          <w:rFonts w:cstheme="minorHAnsi"/>
          <w:b/>
          <w:sz w:val="24"/>
          <w:szCs w:val="24"/>
        </w:rPr>
        <w:t>04:00 pm to 5:30 pm</w:t>
      </w:r>
    </w:p>
    <w:p w14:paraId="4AEE87DC" w14:textId="153C3AEB" w:rsidR="008752FA" w:rsidRPr="009D5E60" w:rsidRDefault="008752FA" w:rsidP="009D5E60">
      <w:pPr>
        <w:tabs>
          <w:tab w:val="left" w:pos="3435"/>
        </w:tabs>
        <w:spacing w:after="0" w:line="240" w:lineRule="auto"/>
        <w:jc w:val="both"/>
        <w:rPr>
          <w:rFonts w:cstheme="minorHAnsi"/>
          <w:color w:val="000000"/>
          <w:sz w:val="24"/>
          <w:szCs w:val="24"/>
        </w:rPr>
      </w:pPr>
      <w:r w:rsidRPr="009D5E60">
        <w:rPr>
          <w:rFonts w:cstheme="minorHAnsi"/>
          <w:b/>
          <w:sz w:val="24"/>
          <w:szCs w:val="24"/>
        </w:rPr>
        <w:t xml:space="preserve">Online </w:t>
      </w:r>
      <w:r w:rsidR="00AB7934" w:rsidRPr="009D5E60">
        <w:rPr>
          <w:rFonts w:cstheme="minorHAnsi"/>
          <w:b/>
          <w:sz w:val="24"/>
          <w:szCs w:val="24"/>
        </w:rPr>
        <w:t>Platform:</w:t>
      </w:r>
      <w:r w:rsidRPr="009D5E60">
        <w:rPr>
          <w:rFonts w:cstheme="minorHAnsi"/>
          <w:b/>
          <w:sz w:val="24"/>
          <w:szCs w:val="24"/>
        </w:rPr>
        <w:t xml:space="preserve"> </w:t>
      </w:r>
      <w:r w:rsidR="00AB7934" w:rsidRPr="009D5E60">
        <w:rPr>
          <w:rFonts w:cstheme="minorHAnsi"/>
          <w:b/>
          <w:sz w:val="24"/>
          <w:szCs w:val="24"/>
        </w:rPr>
        <w:t xml:space="preserve"> </w:t>
      </w:r>
      <w:r w:rsidRPr="009D5E60">
        <w:rPr>
          <w:rFonts w:cstheme="minorHAnsi"/>
          <w:b/>
          <w:sz w:val="24"/>
          <w:szCs w:val="24"/>
        </w:rPr>
        <w:t>Zoom</w:t>
      </w:r>
      <w:r w:rsidR="003A2B87" w:rsidRPr="009D5E60">
        <w:rPr>
          <w:rFonts w:cstheme="minorHAnsi"/>
          <w:sz w:val="24"/>
          <w:szCs w:val="24"/>
        </w:rPr>
        <w:tab/>
      </w:r>
    </w:p>
    <w:p w14:paraId="376AD302" w14:textId="77777777" w:rsidR="00D92BBE" w:rsidRPr="009D5E60" w:rsidRDefault="00D92BBE" w:rsidP="009D5E60">
      <w:pPr>
        <w:spacing w:after="0" w:line="240" w:lineRule="auto"/>
        <w:jc w:val="both"/>
        <w:rPr>
          <w:rFonts w:cstheme="minorHAnsi"/>
          <w:sz w:val="24"/>
          <w:szCs w:val="24"/>
        </w:rPr>
      </w:pPr>
    </w:p>
    <w:p w14:paraId="74027502" w14:textId="77777777" w:rsidR="007B16E6" w:rsidRDefault="007B16E6" w:rsidP="007B16E6">
      <w:pPr>
        <w:pStyle w:val="NormalWeb"/>
        <w:shd w:val="clear" w:color="auto" w:fill="FFFFFF"/>
        <w:spacing w:before="0" w:beforeAutospacing="0" w:after="0" w:afterAutospacing="0"/>
        <w:jc w:val="both"/>
        <w:rPr>
          <w:rFonts w:asciiTheme="minorHAnsi" w:hAnsiTheme="minorHAnsi" w:cstheme="minorHAnsi"/>
          <w:b/>
          <w:bCs/>
          <w:color w:val="000000"/>
        </w:rPr>
      </w:pPr>
      <w:r w:rsidRPr="005F2C0F">
        <w:rPr>
          <w:rFonts w:asciiTheme="minorHAnsi" w:hAnsiTheme="minorHAnsi" w:cstheme="minorHAnsi"/>
          <w:b/>
          <w:bCs/>
          <w:color w:val="000000"/>
        </w:rPr>
        <w:t>The esteemed panellists are: </w:t>
      </w:r>
    </w:p>
    <w:p w14:paraId="1D4FBDD2" w14:textId="77777777" w:rsidR="007B16E6" w:rsidRPr="00C25928" w:rsidRDefault="007B16E6" w:rsidP="007B16E6">
      <w:pPr>
        <w:pStyle w:val="NoSpacing"/>
        <w:rPr>
          <w:rStyle w:val="Strong"/>
          <w:rFonts w:asciiTheme="minorHAnsi" w:hAnsiTheme="minorHAnsi" w:cstheme="minorHAnsi"/>
          <w:sz w:val="10"/>
          <w:szCs w:val="10"/>
          <w:lang w:val="en-US"/>
        </w:rPr>
      </w:pPr>
    </w:p>
    <w:p w14:paraId="1731F0F1" w14:textId="77777777" w:rsidR="007B16E6" w:rsidRPr="009F2B61" w:rsidRDefault="007B16E6" w:rsidP="007B16E6">
      <w:pPr>
        <w:pStyle w:val="NoSpacing"/>
        <w:numPr>
          <w:ilvl w:val="0"/>
          <w:numId w:val="1"/>
        </w:numPr>
        <w:rPr>
          <w:rStyle w:val="Strong"/>
          <w:rFonts w:asciiTheme="minorHAnsi" w:hAnsiTheme="minorHAnsi" w:cstheme="minorHAnsi"/>
          <w:b w:val="0"/>
          <w:bCs w:val="0"/>
          <w:lang w:val="en-US"/>
        </w:rPr>
      </w:pPr>
      <w:r w:rsidRPr="009F2B61">
        <w:rPr>
          <w:rStyle w:val="Strong"/>
          <w:rFonts w:asciiTheme="minorHAnsi" w:hAnsiTheme="minorHAnsi" w:cstheme="minorHAnsi"/>
          <w:lang w:val="en-US"/>
        </w:rPr>
        <w:t xml:space="preserve">Mr. G </w:t>
      </w:r>
      <w:proofErr w:type="spellStart"/>
      <w:r w:rsidRPr="009F2B61">
        <w:rPr>
          <w:rStyle w:val="Strong"/>
          <w:rFonts w:asciiTheme="minorHAnsi" w:hAnsiTheme="minorHAnsi" w:cstheme="minorHAnsi"/>
          <w:lang w:val="en-US"/>
        </w:rPr>
        <w:t>Chandrashekhar</w:t>
      </w:r>
      <w:proofErr w:type="spellEnd"/>
      <w:r w:rsidRPr="009F2B61">
        <w:rPr>
          <w:rStyle w:val="Strong"/>
          <w:rFonts w:asciiTheme="minorHAnsi" w:hAnsiTheme="minorHAnsi" w:cstheme="minorHAnsi"/>
          <w:lang w:val="en-US"/>
        </w:rPr>
        <w:t xml:space="preserve">, </w:t>
      </w:r>
      <w:r w:rsidRPr="009F2B61">
        <w:rPr>
          <w:rStyle w:val="Strong"/>
          <w:rFonts w:asciiTheme="minorHAnsi" w:hAnsiTheme="minorHAnsi" w:cstheme="minorHAnsi"/>
          <w:b w:val="0"/>
          <w:lang w:val="en-US"/>
        </w:rPr>
        <w:t>Economic Advisor, IMC, Director, IMC ERTF</w:t>
      </w:r>
    </w:p>
    <w:p w14:paraId="71F5043F" w14:textId="77777777" w:rsidR="007B16E6" w:rsidRPr="005F2C0F" w:rsidRDefault="007B16E6" w:rsidP="007B16E6">
      <w:pPr>
        <w:pStyle w:val="NormalWeb"/>
        <w:shd w:val="clear" w:color="auto" w:fill="FFFFFF"/>
        <w:spacing w:before="0" w:beforeAutospacing="0" w:after="0" w:afterAutospacing="0"/>
        <w:jc w:val="both"/>
        <w:rPr>
          <w:rFonts w:asciiTheme="minorHAnsi" w:hAnsiTheme="minorHAnsi" w:cstheme="minorHAnsi"/>
          <w:color w:val="222222"/>
        </w:rPr>
      </w:pPr>
    </w:p>
    <w:p w14:paraId="5FB0D5A7" w14:textId="77777777" w:rsidR="007B16E6" w:rsidRPr="009F2B61" w:rsidRDefault="007B16E6" w:rsidP="007B16E6">
      <w:pPr>
        <w:pStyle w:val="NoSpacing"/>
        <w:numPr>
          <w:ilvl w:val="0"/>
          <w:numId w:val="1"/>
        </w:numPr>
        <w:rPr>
          <w:rFonts w:asciiTheme="minorHAnsi" w:hAnsiTheme="minorHAnsi" w:cstheme="minorHAnsi"/>
          <w:b/>
        </w:rPr>
      </w:pPr>
      <w:r w:rsidRPr="009F2B61">
        <w:rPr>
          <w:rFonts w:asciiTheme="minorHAnsi" w:hAnsiTheme="minorHAnsi" w:cstheme="minorHAnsi"/>
          <w:b/>
        </w:rPr>
        <w:t xml:space="preserve">Mr. </w:t>
      </w:r>
      <w:proofErr w:type="spellStart"/>
      <w:r w:rsidRPr="009F2B61">
        <w:rPr>
          <w:rFonts w:asciiTheme="minorHAnsi" w:hAnsiTheme="minorHAnsi" w:cstheme="minorHAnsi"/>
          <w:b/>
        </w:rPr>
        <w:t>Sundaresan</w:t>
      </w:r>
      <w:proofErr w:type="spellEnd"/>
      <w:r w:rsidRPr="009F2B61">
        <w:rPr>
          <w:rFonts w:asciiTheme="minorHAnsi" w:hAnsiTheme="minorHAnsi" w:cstheme="minorHAnsi"/>
          <w:b/>
        </w:rPr>
        <w:t xml:space="preserve"> Raghunath, </w:t>
      </w:r>
      <w:r w:rsidRPr="009F2B61">
        <w:rPr>
          <w:rFonts w:asciiTheme="minorHAnsi" w:hAnsiTheme="minorHAnsi" w:cstheme="minorHAnsi"/>
        </w:rPr>
        <w:t xml:space="preserve">Former President - Oil Division, </w:t>
      </w:r>
      <w:proofErr w:type="spellStart"/>
      <w:r w:rsidRPr="009F2B61">
        <w:rPr>
          <w:rFonts w:asciiTheme="minorHAnsi" w:hAnsiTheme="minorHAnsi" w:cstheme="minorHAnsi"/>
        </w:rPr>
        <w:t>Trafigura</w:t>
      </w:r>
      <w:proofErr w:type="spellEnd"/>
      <w:r w:rsidRPr="009F2B61">
        <w:rPr>
          <w:rFonts w:asciiTheme="minorHAnsi" w:hAnsiTheme="minorHAnsi" w:cstheme="minorHAnsi"/>
        </w:rPr>
        <w:t xml:space="preserve"> India</w:t>
      </w:r>
      <w:r w:rsidRPr="009F2B61">
        <w:rPr>
          <w:rFonts w:asciiTheme="minorHAnsi" w:hAnsiTheme="minorHAnsi" w:cstheme="minorHAnsi"/>
          <w:b/>
        </w:rPr>
        <w:t xml:space="preserve"> </w:t>
      </w:r>
    </w:p>
    <w:p w14:paraId="1E014FBF" w14:textId="77777777" w:rsidR="007B16E6" w:rsidRDefault="007B16E6" w:rsidP="007B16E6">
      <w:pPr>
        <w:pStyle w:val="NoSpacing"/>
        <w:rPr>
          <w:rStyle w:val="Strong"/>
          <w:rFonts w:asciiTheme="minorHAnsi" w:hAnsiTheme="minorHAnsi" w:cstheme="minorHAnsi"/>
          <w:lang w:val="en-US"/>
        </w:rPr>
      </w:pPr>
    </w:p>
    <w:p w14:paraId="70F9483A" w14:textId="29340938" w:rsidR="00222F11" w:rsidRPr="00222F11" w:rsidRDefault="00222F11" w:rsidP="00222F11">
      <w:pPr>
        <w:pStyle w:val="NoSpacing"/>
        <w:numPr>
          <w:ilvl w:val="0"/>
          <w:numId w:val="1"/>
        </w:numPr>
        <w:rPr>
          <w:rFonts w:asciiTheme="minorHAnsi" w:hAnsiTheme="minorHAnsi" w:cstheme="minorHAnsi"/>
        </w:rPr>
      </w:pPr>
      <w:r w:rsidRPr="00222F11">
        <w:rPr>
          <w:rFonts w:asciiTheme="minorHAnsi" w:hAnsiTheme="minorHAnsi" w:cstheme="minorHAnsi"/>
          <w:b/>
        </w:rPr>
        <w:t xml:space="preserve">Mr. </w:t>
      </w:r>
      <w:proofErr w:type="spellStart"/>
      <w:r w:rsidRPr="00222F11">
        <w:rPr>
          <w:rFonts w:asciiTheme="minorHAnsi" w:hAnsiTheme="minorHAnsi" w:cstheme="minorHAnsi"/>
          <w:b/>
        </w:rPr>
        <w:t>Rohit</w:t>
      </w:r>
      <w:proofErr w:type="spellEnd"/>
      <w:r w:rsidRPr="00222F11">
        <w:rPr>
          <w:rFonts w:asciiTheme="minorHAnsi" w:hAnsiTheme="minorHAnsi" w:cstheme="minorHAnsi"/>
          <w:b/>
        </w:rPr>
        <w:t xml:space="preserve"> </w:t>
      </w:r>
      <w:proofErr w:type="spellStart"/>
      <w:r w:rsidRPr="00222F11">
        <w:rPr>
          <w:rFonts w:asciiTheme="minorHAnsi" w:hAnsiTheme="minorHAnsi" w:cstheme="minorHAnsi"/>
          <w:b/>
        </w:rPr>
        <w:t>Jethra</w:t>
      </w:r>
      <w:proofErr w:type="spellEnd"/>
      <w:r w:rsidRPr="00222F11">
        <w:rPr>
          <w:rFonts w:asciiTheme="minorHAnsi" w:hAnsiTheme="minorHAnsi" w:cstheme="minorHAnsi"/>
          <w:b/>
        </w:rPr>
        <w:t xml:space="preserve">, </w:t>
      </w:r>
      <w:r w:rsidRPr="00222F11">
        <w:rPr>
          <w:rFonts w:asciiTheme="minorHAnsi" w:hAnsiTheme="minorHAnsi" w:cstheme="minorHAnsi"/>
        </w:rPr>
        <w:t>Senior Executive Vice President, Global Markets</w:t>
      </w:r>
      <w:r w:rsidRPr="00222F11">
        <w:rPr>
          <w:rFonts w:asciiTheme="minorHAnsi" w:hAnsiTheme="minorHAnsi" w:cstheme="minorHAnsi"/>
        </w:rPr>
        <w:t xml:space="preserve">, </w:t>
      </w:r>
      <w:r w:rsidRPr="00222F11">
        <w:rPr>
          <w:rFonts w:asciiTheme="minorHAnsi" w:hAnsiTheme="minorHAnsi" w:cstheme="minorHAnsi"/>
        </w:rPr>
        <w:t xml:space="preserve">Kotak Mahindra Bank </w:t>
      </w:r>
    </w:p>
    <w:p w14:paraId="1CD183A2" w14:textId="77777777" w:rsidR="00222F11" w:rsidRPr="00222F11" w:rsidRDefault="00222F11" w:rsidP="00222F11">
      <w:pPr>
        <w:pStyle w:val="NoSpacing"/>
        <w:ind w:left="720"/>
        <w:rPr>
          <w:rStyle w:val="Strong"/>
          <w:rFonts w:asciiTheme="minorHAnsi" w:hAnsiTheme="minorHAnsi" w:cstheme="minorHAnsi"/>
          <w:b w:val="0"/>
          <w:bCs w:val="0"/>
          <w:lang w:val="en-US"/>
        </w:rPr>
      </w:pPr>
      <w:bookmarkStart w:id="0" w:name="_GoBack"/>
      <w:bookmarkEnd w:id="0"/>
    </w:p>
    <w:p w14:paraId="702A99AA" w14:textId="77777777" w:rsidR="007B16E6" w:rsidRPr="009F2B61" w:rsidRDefault="007B16E6" w:rsidP="007B16E6">
      <w:pPr>
        <w:pStyle w:val="NoSpacing"/>
        <w:numPr>
          <w:ilvl w:val="0"/>
          <w:numId w:val="1"/>
        </w:numPr>
        <w:rPr>
          <w:rStyle w:val="Strong"/>
          <w:rFonts w:asciiTheme="minorHAnsi" w:hAnsiTheme="minorHAnsi" w:cstheme="minorHAnsi"/>
          <w:b w:val="0"/>
          <w:bCs w:val="0"/>
          <w:lang w:val="en-US"/>
        </w:rPr>
      </w:pPr>
      <w:r w:rsidRPr="009F2B61">
        <w:rPr>
          <w:rStyle w:val="Strong"/>
          <w:rFonts w:asciiTheme="minorHAnsi" w:hAnsiTheme="minorHAnsi" w:cstheme="minorHAnsi"/>
          <w:lang w:val="en-US"/>
        </w:rPr>
        <w:t xml:space="preserve">Mr. Madan Sabnavis, </w:t>
      </w:r>
      <w:r w:rsidRPr="009F2B61">
        <w:rPr>
          <w:rStyle w:val="Strong"/>
          <w:rFonts w:asciiTheme="minorHAnsi" w:hAnsiTheme="minorHAnsi" w:cstheme="minorHAnsi"/>
          <w:b w:val="0"/>
          <w:lang w:val="en-US"/>
        </w:rPr>
        <w:t>Chief Economist, Bank of Baroda</w:t>
      </w:r>
    </w:p>
    <w:p w14:paraId="3A99CA9E" w14:textId="77777777" w:rsidR="00AD08E2" w:rsidRPr="009D5E60" w:rsidRDefault="00AD08E2" w:rsidP="009D5E60">
      <w:pPr>
        <w:spacing w:after="0" w:line="240" w:lineRule="auto"/>
        <w:jc w:val="both"/>
        <w:rPr>
          <w:rFonts w:cstheme="minorHAnsi"/>
          <w:sz w:val="24"/>
          <w:szCs w:val="24"/>
        </w:rPr>
      </w:pPr>
    </w:p>
    <w:p w14:paraId="7C35C55D" w14:textId="0BCD6416" w:rsidR="00CD3719" w:rsidRPr="009D5E60" w:rsidRDefault="00247ECB" w:rsidP="009D5E60">
      <w:pPr>
        <w:pStyle w:val="NoSpacing"/>
        <w:rPr>
          <w:rFonts w:asciiTheme="minorHAnsi" w:hAnsiTheme="minorHAnsi" w:cstheme="minorHAnsi"/>
        </w:rPr>
      </w:pPr>
      <w:r w:rsidRPr="009D5E60">
        <w:rPr>
          <w:rFonts w:asciiTheme="minorHAnsi" w:hAnsiTheme="minorHAnsi" w:cstheme="minorHAnsi"/>
        </w:rPr>
        <w:t xml:space="preserve">The Session will be moderated by </w:t>
      </w:r>
      <w:r w:rsidR="00CD3719" w:rsidRPr="009D5E60">
        <w:rPr>
          <w:rStyle w:val="Strong"/>
          <w:rFonts w:asciiTheme="minorHAnsi" w:hAnsiTheme="minorHAnsi" w:cstheme="minorHAnsi"/>
          <w:lang w:val="en-US"/>
        </w:rPr>
        <w:t xml:space="preserve">Mr. </w:t>
      </w:r>
      <w:proofErr w:type="spellStart"/>
      <w:r w:rsidR="00CD3719" w:rsidRPr="009D5E60">
        <w:rPr>
          <w:rStyle w:val="Strong"/>
          <w:rFonts w:asciiTheme="minorHAnsi" w:hAnsiTheme="minorHAnsi" w:cstheme="minorHAnsi"/>
          <w:lang w:val="en-US"/>
        </w:rPr>
        <w:t>Ramnath</w:t>
      </w:r>
      <w:proofErr w:type="spellEnd"/>
      <w:r w:rsidR="00CD3719" w:rsidRPr="009D5E60">
        <w:rPr>
          <w:rStyle w:val="Strong"/>
          <w:rFonts w:asciiTheme="minorHAnsi" w:hAnsiTheme="minorHAnsi" w:cstheme="minorHAnsi"/>
          <w:lang w:val="en-US"/>
        </w:rPr>
        <w:t xml:space="preserve"> Pradeep, </w:t>
      </w:r>
      <w:r w:rsidR="00CD3719" w:rsidRPr="009D5E60">
        <w:rPr>
          <w:rStyle w:val="Strong"/>
          <w:rFonts w:asciiTheme="minorHAnsi" w:hAnsiTheme="minorHAnsi" w:cstheme="minorHAnsi"/>
          <w:b w:val="0"/>
          <w:lang w:val="en-US"/>
        </w:rPr>
        <w:t>Founder &amp; Partner,</w:t>
      </w:r>
      <w:r w:rsidR="00CD3719" w:rsidRPr="009D5E60">
        <w:rPr>
          <w:rStyle w:val="Strong"/>
          <w:rFonts w:asciiTheme="minorHAnsi" w:hAnsiTheme="minorHAnsi" w:cstheme="minorHAnsi"/>
          <w:lang w:val="en-US"/>
        </w:rPr>
        <w:t xml:space="preserve"> </w:t>
      </w:r>
      <w:proofErr w:type="gramStart"/>
      <w:r w:rsidR="00CD3719" w:rsidRPr="009D5E60">
        <w:rPr>
          <w:rFonts w:asciiTheme="minorHAnsi" w:hAnsiTheme="minorHAnsi" w:cstheme="minorHAnsi"/>
        </w:rPr>
        <w:t>CRRAS</w:t>
      </w:r>
      <w:proofErr w:type="gramEnd"/>
      <w:r w:rsidR="00CD3719" w:rsidRPr="009D5E60">
        <w:rPr>
          <w:rFonts w:asciiTheme="minorHAnsi" w:hAnsiTheme="minorHAnsi" w:cstheme="minorHAnsi"/>
        </w:rPr>
        <w:t xml:space="preserve"> Capital Advisors.</w:t>
      </w:r>
    </w:p>
    <w:p w14:paraId="39DFAFD0" w14:textId="77777777" w:rsidR="00247ECB" w:rsidRPr="009D5E60" w:rsidRDefault="00247ECB" w:rsidP="009D5E60">
      <w:pPr>
        <w:spacing w:after="0" w:line="240" w:lineRule="auto"/>
        <w:jc w:val="both"/>
        <w:rPr>
          <w:rFonts w:cstheme="minorHAnsi"/>
          <w:sz w:val="24"/>
          <w:szCs w:val="24"/>
        </w:rPr>
      </w:pPr>
    </w:p>
    <w:p w14:paraId="6B997FB0" w14:textId="65DA40F1" w:rsidR="000A22F6" w:rsidRPr="009D5E60" w:rsidRDefault="000A22F6" w:rsidP="009D5E60">
      <w:pPr>
        <w:pStyle w:val="NormalWeb"/>
        <w:shd w:val="clear" w:color="auto" w:fill="FFFFFF"/>
        <w:spacing w:before="0" w:beforeAutospacing="0" w:after="0" w:afterAutospacing="0"/>
        <w:jc w:val="both"/>
        <w:rPr>
          <w:rFonts w:asciiTheme="minorHAnsi" w:hAnsiTheme="minorHAnsi" w:cstheme="minorHAnsi"/>
          <w:b/>
          <w:color w:val="222222"/>
        </w:rPr>
      </w:pPr>
      <w:r w:rsidRPr="009D5E60">
        <w:rPr>
          <w:rFonts w:asciiTheme="minorHAnsi" w:hAnsiTheme="minorHAnsi" w:cstheme="minorHAnsi"/>
          <w:color w:val="000000"/>
        </w:rPr>
        <w:t xml:space="preserve">The Panel discussion is set to </w:t>
      </w:r>
      <w:r w:rsidR="005F2C0F" w:rsidRPr="009D5E60">
        <w:rPr>
          <w:rFonts w:asciiTheme="minorHAnsi" w:hAnsiTheme="minorHAnsi" w:cstheme="minorHAnsi"/>
        </w:rPr>
        <w:t xml:space="preserve">provide inputs for upcoming Credit Policy. It is in this connection, </w:t>
      </w:r>
      <w:r w:rsidR="005F2C0F" w:rsidRPr="009D5E60">
        <w:rPr>
          <w:rFonts w:asciiTheme="minorHAnsi" w:hAnsiTheme="minorHAnsi" w:cstheme="minorHAnsi"/>
          <w:b/>
        </w:rPr>
        <w:t xml:space="preserve">we cordially </w:t>
      </w:r>
      <w:r w:rsidRPr="009D5E60">
        <w:rPr>
          <w:rFonts w:asciiTheme="minorHAnsi" w:hAnsiTheme="minorHAnsi" w:cstheme="minorHAnsi"/>
          <w:b/>
          <w:color w:val="000000"/>
        </w:rPr>
        <w:t xml:space="preserve">invite you to attend the online panel discussion to listen to our esteemed speakers, get clarity on </w:t>
      </w:r>
      <w:r w:rsidR="005F2C0F" w:rsidRPr="009D5E60">
        <w:rPr>
          <w:rFonts w:asciiTheme="minorHAnsi" w:hAnsiTheme="minorHAnsi" w:cstheme="minorHAnsi"/>
          <w:b/>
        </w:rPr>
        <w:t>3 key drivers of inflation i.e. Crude, Currency and Crops</w:t>
      </w:r>
      <w:r w:rsidRPr="009D5E60">
        <w:rPr>
          <w:rFonts w:asciiTheme="minorHAnsi" w:hAnsiTheme="minorHAnsi" w:cstheme="minorHAnsi"/>
          <w:b/>
          <w:color w:val="000000"/>
        </w:rPr>
        <w:t>. </w:t>
      </w:r>
    </w:p>
    <w:p w14:paraId="2712789E" w14:textId="77777777" w:rsidR="000A22F6" w:rsidRPr="009D5E60" w:rsidRDefault="000A22F6" w:rsidP="009D5E60">
      <w:pPr>
        <w:spacing w:after="0" w:line="240" w:lineRule="auto"/>
        <w:jc w:val="both"/>
        <w:rPr>
          <w:rFonts w:cstheme="minorHAnsi"/>
          <w:sz w:val="24"/>
          <w:szCs w:val="24"/>
        </w:rPr>
      </w:pPr>
    </w:p>
    <w:p w14:paraId="133B1A54" w14:textId="77777777" w:rsidR="009D5E60" w:rsidRPr="009D5E60" w:rsidRDefault="009D5E60" w:rsidP="009D5E60">
      <w:pPr>
        <w:spacing w:after="0" w:line="240" w:lineRule="auto"/>
        <w:jc w:val="both"/>
        <w:rPr>
          <w:rFonts w:eastAsia="Times New Roman" w:cstheme="minorHAnsi"/>
          <w:b/>
          <w:bCs/>
          <w:color w:val="202020"/>
          <w:sz w:val="24"/>
          <w:szCs w:val="24"/>
          <w:lang w:eastAsia="en-IN"/>
        </w:rPr>
      </w:pPr>
      <w:r w:rsidRPr="009D5E60">
        <w:rPr>
          <w:rFonts w:eastAsia="Times New Roman" w:cstheme="minorHAnsi"/>
          <w:b/>
          <w:bCs/>
          <w:color w:val="202020"/>
          <w:sz w:val="24"/>
          <w:szCs w:val="24"/>
          <w:lang w:eastAsia="en-IN"/>
        </w:rPr>
        <w:t xml:space="preserve">Please find below the login details: </w:t>
      </w:r>
    </w:p>
    <w:p w14:paraId="50B4F5C3" w14:textId="77777777" w:rsidR="009D5E60" w:rsidRPr="009D5E60" w:rsidRDefault="009D5E60" w:rsidP="009D5E60">
      <w:pPr>
        <w:spacing w:after="0" w:line="240" w:lineRule="auto"/>
        <w:jc w:val="both"/>
        <w:rPr>
          <w:rFonts w:eastAsia="Times New Roman" w:cstheme="minorHAnsi"/>
          <w:color w:val="202020"/>
          <w:sz w:val="24"/>
          <w:szCs w:val="24"/>
          <w:lang w:eastAsia="en-IN"/>
        </w:rPr>
      </w:pPr>
    </w:p>
    <w:p w14:paraId="49450943" w14:textId="77777777" w:rsidR="009D5E60" w:rsidRPr="009D5E60" w:rsidRDefault="009D5E60" w:rsidP="009D5E60">
      <w:pPr>
        <w:spacing w:after="0" w:line="240" w:lineRule="auto"/>
        <w:rPr>
          <w:rFonts w:cstheme="minorHAnsi"/>
          <w:b/>
          <w:sz w:val="24"/>
          <w:szCs w:val="24"/>
        </w:rPr>
      </w:pPr>
      <w:r w:rsidRPr="009D5E60">
        <w:rPr>
          <w:rFonts w:cstheme="minorHAnsi"/>
          <w:b/>
          <w:sz w:val="24"/>
          <w:szCs w:val="24"/>
        </w:rPr>
        <w:t>Join Zoom Meeting</w:t>
      </w:r>
      <w:r w:rsidRPr="009D5E60">
        <w:rPr>
          <w:rFonts w:cstheme="minorHAnsi"/>
          <w:b/>
          <w:sz w:val="24"/>
          <w:szCs w:val="24"/>
        </w:rPr>
        <w:br/>
      </w:r>
      <w:hyperlink r:id="rId5" w:history="1">
        <w:r w:rsidRPr="009D5E60">
          <w:rPr>
            <w:rStyle w:val="Hyperlink"/>
            <w:rFonts w:cstheme="minorHAnsi"/>
            <w:b/>
            <w:sz w:val="24"/>
            <w:szCs w:val="24"/>
          </w:rPr>
          <w:t>https://us06web.zoom.us/j/82164659311?pwd=QXYrUWFXaEVoTDQ2Z0dJU3liVFZLQT09</w:t>
        </w:r>
      </w:hyperlink>
      <w:r w:rsidRPr="009D5E60">
        <w:rPr>
          <w:rFonts w:cstheme="minorHAnsi"/>
          <w:b/>
          <w:sz w:val="24"/>
          <w:szCs w:val="24"/>
        </w:rPr>
        <w:br/>
      </w:r>
      <w:r w:rsidRPr="009D5E60">
        <w:rPr>
          <w:rFonts w:cstheme="minorHAnsi"/>
          <w:b/>
          <w:sz w:val="24"/>
          <w:szCs w:val="24"/>
        </w:rPr>
        <w:br/>
        <w:t>Meeting ID: 821 6465 9311</w:t>
      </w:r>
    </w:p>
    <w:p w14:paraId="78813DDB" w14:textId="77777777" w:rsidR="009D5E60" w:rsidRPr="009D5E60" w:rsidRDefault="009D5E60" w:rsidP="009D5E60">
      <w:pPr>
        <w:spacing w:after="0" w:line="240" w:lineRule="auto"/>
        <w:rPr>
          <w:rFonts w:cstheme="minorHAnsi"/>
          <w:b/>
          <w:sz w:val="24"/>
          <w:szCs w:val="24"/>
        </w:rPr>
      </w:pPr>
      <w:r w:rsidRPr="009D5E60">
        <w:rPr>
          <w:rFonts w:cstheme="minorHAnsi"/>
          <w:b/>
          <w:sz w:val="24"/>
          <w:szCs w:val="24"/>
        </w:rPr>
        <w:br/>
        <w:t>Passcode: Cs@22</w:t>
      </w:r>
    </w:p>
    <w:p w14:paraId="080D74E1" w14:textId="77777777" w:rsidR="009D5E60" w:rsidRPr="009D5E60" w:rsidRDefault="009D5E60" w:rsidP="009D5E60">
      <w:pPr>
        <w:shd w:val="clear" w:color="auto" w:fill="FFFFFF"/>
        <w:tabs>
          <w:tab w:val="left" w:pos="7797"/>
        </w:tabs>
        <w:spacing w:after="0" w:line="240" w:lineRule="auto"/>
        <w:jc w:val="both"/>
        <w:textAlignment w:val="baseline"/>
        <w:rPr>
          <w:rFonts w:eastAsia="Times New Roman" w:cstheme="minorHAnsi"/>
          <w:color w:val="222222"/>
          <w:sz w:val="24"/>
          <w:szCs w:val="24"/>
          <w:lang w:eastAsia="en-IN"/>
        </w:rPr>
      </w:pPr>
      <w:r w:rsidRPr="009D5E60">
        <w:rPr>
          <w:rFonts w:eastAsia="Times New Roman" w:cstheme="minorHAnsi"/>
          <w:color w:val="202020"/>
          <w:sz w:val="24"/>
          <w:szCs w:val="24"/>
          <w:lang w:eastAsia="en-IN"/>
        </w:rPr>
        <w:br/>
      </w:r>
      <w:r w:rsidR="008752FA" w:rsidRPr="009D5E60">
        <w:rPr>
          <w:rFonts w:cstheme="minorHAnsi"/>
          <w:sz w:val="24"/>
          <w:szCs w:val="24"/>
        </w:rPr>
        <w:t xml:space="preserve"> </w:t>
      </w:r>
      <w:r w:rsidRPr="009D5E60">
        <w:rPr>
          <w:rFonts w:eastAsia="Times New Roman" w:cstheme="minorHAnsi"/>
          <w:color w:val="000000"/>
          <w:sz w:val="24"/>
          <w:szCs w:val="24"/>
          <w:lang w:eastAsia="en-IN"/>
        </w:rPr>
        <w:t>We do hope you will be able to seize this opportunity and participate in this event.</w:t>
      </w:r>
    </w:p>
    <w:p w14:paraId="2E6C471B" w14:textId="77777777" w:rsidR="009D5E60" w:rsidRPr="009D5E60" w:rsidRDefault="009D5E60" w:rsidP="009D5E60">
      <w:pPr>
        <w:spacing w:after="0" w:line="240" w:lineRule="auto"/>
        <w:jc w:val="both"/>
        <w:rPr>
          <w:rFonts w:eastAsia="Times New Roman" w:cstheme="minorHAnsi"/>
          <w:color w:val="202020"/>
          <w:sz w:val="24"/>
          <w:szCs w:val="24"/>
          <w:lang w:eastAsia="en-IN"/>
        </w:rPr>
      </w:pPr>
      <w:r w:rsidRPr="009D5E60">
        <w:rPr>
          <w:rFonts w:eastAsia="Times New Roman" w:cstheme="minorHAnsi"/>
          <w:color w:val="202020"/>
          <w:sz w:val="24"/>
          <w:szCs w:val="24"/>
          <w:lang w:eastAsia="en-IN"/>
        </w:rPr>
        <w:t> </w:t>
      </w:r>
      <w:r w:rsidRPr="009D5E60">
        <w:rPr>
          <w:rFonts w:eastAsia="Times New Roman" w:cstheme="minorHAnsi"/>
          <w:color w:val="202020"/>
          <w:sz w:val="24"/>
          <w:szCs w:val="24"/>
          <w:lang w:eastAsia="en-IN"/>
        </w:rPr>
        <w:br/>
        <w:t>We look forward to your valued participation.</w:t>
      </w:r>
    </w:p>
    <w:p w14:paraId="4F53BADD" w14:textId="77777777" w:rsidR="009D5E60" w:rsidRPr="009D5E60" w:rsidRDefault="009D5E60" w:rsidP="009D5E60">
      <w:pPr>
        <w:spacing w:after="0" w:line="240" w:lineRule="auto"/>
        <w:jc w:val="both"/>
        <w:rPr>
          <w:rFonts w:eastAsia="Times New Roman" w:cstheme="minorHAnsi"/>
          <w:color w:val="202020"/>
          <w:sz w:val="24"/>
          <w:szCs w:val="24"/>
          <w:lang w:eastAsia="en-IN"/>
        </w:rPr>
      </w:pPr>
    </w:p>
    <w:p w14:paraId="30455B93" w14:textId="0AF0B4C6" w:rsidR="00D92BBE" w:rsidRPr="009D5E60" w:rsidRDefault="00D92BBE" w:rsidP="009D5E60">
      <w:pPr>
        <w:spacing w:after="0" w:line="240" w:lineRule="auto"/>
        <w:jc w:val="both"/>
        <w:rPr>
          <w:rFonts w:cstheme="minorHAnsi"/>
          <w:b/>
          <w:bCs/>
          <w:sz w:val="24"/>
          <w:szCs w:val="24"/>
        </w:rPr>
      </w:pPr>
      <w:r w:rsidRPr="009D5E60">
        <w:rPr>
          <w:rFonts w:cstheme="minorHAnsi"/>
          <w:b/>
          <w:bCs/>
          <w:sz w:val="24"/>
          <w:szCs w:val="24"/>
        </w:rPr>
        <w:t>Ajit Mangrulkar</w:t>
      </w:r>
    </w:p>
    <w:p w14:paraId="044D74E5" w14:textId="0C55CADE" w:rsidR="00120E25" w:rsidRPr="009D5E60" w:rsidRDefault="00D92BBE" w:rsidP="009D5E60">
      <w:pPr>
        <w:spacing w:after="0" w:line="240" w:lineRule="auto"/>
        <w:jc w:val="both"/>
        <w:rPr>
          <w:rFonts w:cstheme="minorHAnsi"/>
          <w:sz w:val="24"/>
          <w:szCs w:val="24"/>
        </w:rPr>
      </w:pPr>
      <w:r w:rsidRPr="009D5E60">
        <w:rPr>
          <w:rFonts w:cstheme="minorHAnsi"/>
          <w:b/>
          <w:bCs/>
          <w:sz w:val="24"/>
          <w:szCs w:val="24"/>
        </w:rPr>
        <w:t>Director General</w:t>
      </w:r>
    </w:p>
    <w:sectPr w:rsidR="00120E25" w:rsidRPr="009D5E60" w:rsidSect="000279BF">
      <w:pgSz w:w="11906" w:h="16838"/>
      <w:pgMar w:top="851" w:right="1133"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F1A"/>
    <w:multiLevelType w:val="hybridMultilevel"/>
    <w:tmpl w:val="99EC6482"/>
    <w:lvl w:ilvl="0" w:tplc="62F27BE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BE"/>
    <w:rsid w:val="000279BF"/>
    <w:rsid w:val="000A22F6"/>
    <w:rsid w:val="00120E25"/>
    <w:rsid w:val="0021109E"/>
    <w:rsid w:val="00222F11"/>
    <w:rsid w:val="00247ECB"/>
    <w:rsid w:val="002C23F1"/>
    <w:rsid w:val="00312511"/>
    <w:rsid w:val="003A2B87"/>
    <w:rsid w:val="0041513E"/>
    <w:rsid w:val="004A11CE"/>
    <w:rsid w:val="004B1701"/>
    <w:rsid w:val="005542C3"/>
    <w:rsid w:val="005F2C0F"/>
    <w:rsid w:val="007B16E6"/>
    <w:rsid w:val="007F30FC"/>
    <w:rsid w:val="008752FA"/>
    <w:rsid w:val="00905B63"/>
    <w:rsid w:val="009D5E60"/>
    <w:rsid w:val="00AB7934"/>
    <w:rsid w:val="00AD08E2"/>
    <w:rsid w:val="00B507CD"/>
    <w:rsid w:val="00CC7D74"/>
    <w:rsid w:val="00CD3719"/>
    <w:rsid w:val="00D92BBE"/>
    <w:rsid w:val="00DA54E6"/>
    <w:rsid w:val="00DE1A30"/>
    <w:rsid w:val="00E91FB0"/>
    <w:rsid w:val="00FC3F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1B4C"/>
  <w15:chartTrackingRefBased/>
  <w15:docId w15:val="{E8B37147-D0CA-4604-B27E-0E6664C9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8E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F2C0F"/>
    <w:rPr>
      <w:color w:val="0563C1" w:themeColor="hyperlink"/>
      <w:u w:val="single"/>
    </w:rPr>
  </w:style>
  <w:style w:type="paragraph" w:styleId="NoSpacing">
    <w:name w:val="No Spacing"/>
    <w:basedOn w:val="Normal"/>
    <w:uiPriority w:val="1"/>
    <w:qFormat/>
    <w:rsid w:val="00CD3719"/>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CD3719"/>
    <w:rPr>
      <w:b/>
      <w:bCs/>
    </w:rPr>
  </w:style>
  <w:style w:type="paragraph" w:styleId="ListParagraph">
    <w:name w:val="List Paragraph"/>
    <w:basedOn w:val="Normal"/>
    <w:uiPriority w:val="34"/>
    <w:qFormat/>
    <w:rsid w:val="00222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2164659311?pwd=QXYrUWFXaEVoTDQ2Z0dJU3liVFZL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Anup Misal</cp:lastModifiedBy>
  <cp:revision>22</cp:revision>
  <dcterms:created xsi:type="dcterms:W3CDTF">2021-04-20T16:23:00Z</dcterms:created>
  <dcterms:modified xsi:type="dcterms:W3CDTF">2022-09-15T09:54:00Z</dcterms:modified>
</cp:coreProperties>
</file>