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B0" w:rsidRPr="006247B0" w:rsidRDefault="00935873" w:rsidP="006247B0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18</w:t>
      </w:r>
      <w:r w:rsidRPr="00935873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September, 2019</w:t>
      </w:r>
    </w:p>
    <w:p w:rsidR="006247B0" w:rsidRPr="006247B0" w:rsidRDefault="006247B0" w:rsidP="006247B0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  <w:t>​​​​​​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 xml:space="preserve">                    </w:t>
      </w:r>
    </w:p>
    <w:p w:rsidR="00935873" w:rsidRPr="00174125" w:rsidRDefault="00935873" w:rsidP="00935873">
      <w:pPr>
        <w:pStyle w:val="NoSpacing"/>
        <w:jc w:val="both"/>
        <w:rPr>
          <w:color w:val="000000"/>
        </w:rPr>
      </w:pPr>
      <w:proofErr w:type="spellStart"/>
      <w:r w:rsidRPr="00174125">
        <w:rPr>
          <w:color w:val="000000"/>
          <w:sz w:val="24"/>
          <w:szCs w:val="24"/>
        </w:rPr>
        <w:t>Mr.</w:t>
      </w:r>
      <w:proofErr w:type="spellEnd"/>
      <w:r w:rsidRPr="00174125">
        <w:rPr>
          <w:color w:val="000000"/>
          <w:sz w:val="24"/>
          <w:szCs w:val="24"/>
        </w:rPr>
        <w:t xml:space="preserve"> </w:t>
      </w:r>
      <w:proofErr w:type="spellStart"/>
      <w:r w:rsidRPr="00174125">
        <w:rPr>
          <w:color w:val="000000"/>
          <w:sz w:val="24"/>
          <w:szCs w:val="24"/>
        </w:rPr>
        <w:t>Mukul</w:t>
      </w:r>
      <w:proofErr w:type="spellEnd"/>
      <w:r w:rsidRPr="00174125">
        <w:rPr>
          <w:color w:val="000000"/>
          <w:sz w:val="24"/>
          <w:szCs w:val="24"/>
        </w:rPr>
        <w:t xml:space="preserve"> Upadhyaya</w:t>
      </w:r>
    </w:p>
    <w:p w:rsidR="00935873" w:rsidRPr="00174125" w:rsidRDefault="00935873" w:rsidP="00935873">
      <w:pPr>
        <w:pStyle w:val="NoSpacing"/>
        <w:jc w:val="both"/>
        <w:rPr>
          <w:color w:val="000000"/>
        </w:rPr>
      </w:pPr>
      <w:r w:rsidRPr="00174125">
        <w:rPr>
          <w:color w:val="000000"/>
          <w:sz w:val="24"/>
          <w:szCs w:val="24"/>
        </w:rPr>
        <w:t>CEO, Touchstone Advertising</w:t>
      </w:r>
    </w:p>
    <w:p w:rsidR="00935873" w:rsidRPr="00174125" w:rsidRDefault="00935873" w:rsidP="00935873">
      <w:pPr>
        <w:pStyle w:val="NoSpacing"/>
        <w:jc w:val="both"/>
        <w:rPr>
          <w:color w:val="000000"/>
        </w:rPr>
      </w:pPr>
      <w:r w:rsidRPr="00174125">
        <w:rPr>
          <w:color w:val="000000"/>
          <w:sz w:val="24"/>
          <w:szCs w:val="24"/>
        </w:rPr>
        <w:t> </w:t>
      </w:r>
    </w:p>
    <w:p w:rsidR="00935873" w:rsidRDefault="00935873" w:rsidP="00935873">
      <w:pPr>
        <w:pStyle w:val="NoSpacing"/>
        <w:jc w:val="both"/>
        <w:rPr>
          <w:color w:val="000000"/>
          <w:sz w:val="24"/>
          <w:szCs w:val="24"/>
        </w:rPr>
      </w:pPr>
    </w:p>
    <w:p w:rsidR="00935873" w:rsidRPr="00174125" w:rsidRDefault="00935873" w:rsidP="00935873">
      <w:pPr>
        <w:pStyle w:val="NoSpacing"/>
        <w:jc w:val="both"/>
        <w:rPr>
          <w:color w:val="000000"/>
          <w:sz w:val="24"/>
          <w:szCs w:val="24"/>
        </w:rPr>
      </w:pPr>
      <w:r w:rsidRPr="00174125">
        <w:rPr>
          <w:color w:val="000000"/>
          <w:sz w:val="24"/>
          <w:szCs w:val="24"/>
        </w:rPr>
        <w:t xml:space="preserve">Dear </w:t>
      </w:r>
      <w:proofErr w:type="spellStart"/>
      <w:r w:rsidRPr="00174125">
        <w:rPr>
          <w:color w:val="000000"/>
          <w:sz w:val="24"/>
          <w:szCs w:val="24"/>
        </w:rPr>
        <w:t>Mr.</w:t>
      </w:r>
      <w:proofErr w:type="spellEnd"/>
      <w:r w:rsidRPr="00174125">
        <w:rPr>
          <w:color w:val="000000"/>
          <w:sz w:val="24"/>
          <w:szCs w:val="24"/>
        </w:rPr>
        <w:t xml:space="preserve"> Upadhyaya,  </w:t>
      </w:r>
    </w:p>
    <w:p w:rsidR="00CC7733" w:rsidRDefault="00CC7733" w:rsidP="00935873">
      <w:pPr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:rsidR="00935873" w:rsidRPr="006247B0" w:rsidRDefault="00935873" w:rsidP="0093587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Greetings from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IMC Chamber of Commerce and Industry </w:t>
      </w:r>
    </w:p>
    <w:p w:rsidR="00935873" w:rsidRPr="006247B0" w:rsidRDefault="00935873" w:rsidP="0093587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On behalf of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>IMC Chamber of Commerce and Industry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, we express our deep gratitude to you for accepting our invitation to be o</w:t>
      </w:r>
      <w:r>
        <w:rPr>
          <w:rFonts w:asciiTheme="minorHAnsi" w:hAnsiTheme="minorHAnsi"/>
          <w:color w:val="000000" w:themeColor="text1"/>
          <w:sz w:val="24"/>
          <w:szCs w:val="24"/>
        </w:rPr>
        <w:t>n the Panel of Judges for the 27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th IMC Ladies’ Wi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Jankidevi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Bajaj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Puraskar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935873" w:rsidRDefault="00935873" w:rsidP="0093587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We are glad to inform you that this year we have received </w:t>
      </w:r>
      <w:r>
        <w:rPr>
          <w:rFonts w:asciiTheme="minorHAnsi" w:hAnsiTheme="minorHAnsi"/>
          <w:color w:val="000000" w:themeColor="text1"/>
          <w:sz w:val="24"/>
          <w:szCs w:val="24"/>
        </w:rPr>
        <w:t>13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nominations </w:t>
      </w:r>
      <w:r>
        <w:rPr>
          <w:rFonts w:asciiTheme="minorHAnsi" w:hAnsiTheme="minorHAnsi"/>
          <w:color w:val="000000" w:themeColor="text1"/>
          <w:sz w:val="24"/>
          <w:szCs w:val="24"/>
        </w:rPr>
        <w:t>of spearheading women from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diverse states of India. </w:t>
      </w:r>
    </w:p>
    <w:p w:rsidR="00935873" w:rsidRDefault="00935873" w:rsidP="0093587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details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of 9 nominations along with a tabulated chart giving a brief outline of the nominees are enclosed herewith for your perusal.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935873" w:rsidRPr="006247B0" w:rsidRDefault="00935873" w:rsidP="0093587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The tabulated chart of remaining 4 nominations not befitting the criteria of the award is also enclosed herewith for your kind reference. </w:t>
      </w:r>
    </w:p>
    <w:p w:rsidR="00935873" w:rsidRPr="003A2ACA" w:rsidRDefault="00935873" w:rsidP="003A2ACA">
      <w:pPr>
        <w:pStyle w:val="Heading4"/>
        <w:jc w:val="both"/>
        <w:rPr>
          <w:rFonts w:asciiTheme="minorHAnsi" w:eastAsiaTheme="minorHAnsi" w:hAnsiTheme="minorHAnsi" w:cstheme="minorBidi"/>
          <w:bCs w:val="0"/>
          <w:color w:val="000000" w:themeColor="text1"/>
          <w:lang w:val="en-US" w:eastAsia="en-US"/>
        </w:rPr>
      </w:pPr>
      <w:r w:rsidRPr="006247B0">
        <w:rPr>
          <w:rFonts w:asciiTheme="minorHAnsi" w:eastAsiaTheme="minorHAnsi" w:hAnsiTheme="minorHAnsi" w:cstheme="minorBidi"/>
          <w:bCs w:val="0"/>
          <w:color w:val="000000" w:themeColor="text1"/>
          <w:lang w:val="en-US" w:eastAsia="en-US"/>
        </w:rPr>
        <w:t xml:space="preserve">The </w:t>
      </w:r>
      <w:r w:rsidR="003A2ACA">
        <w:rPr>
          <w:rFonts w:asciiTheme="minorHAnsi" w:eastAsiaTheme="minorHAnsi" w:hAnsiTheme="minorHAnsi" w:cstheme="minorBidi"/>
          <w:bCs w:val="0"/>
          <w:color w:val="000000" w:themeColor="text1"/>
          <w:lang w:val="en-US" w:eastAsia="en-US"/>
        </w:rPr>
        <w:t xml:space="preserve">date for the </w:t>
      </w:r>
      <w:r w:rsidRPr="006247B0">
        <w:rPr>
          <w:rFonts w:asciiTheme="minorHAnsi" w:eastAsiaTheme="minorHAnsi" w:hAnsiTheme="minorHAnsi" w:cstheme="minorBidi"/>
          <w:bCs w:val="0"/>
          <w:color w:val="000000" w:themeColor="text1"/>
          <w:lang w:val="en-US" w:eastAsia="en-US"/>
        </w:rPr>
        <w:t xml:space="preserve">first meeting of the Jury Members for shortlisting the nominees </w:t>
      </w:r>
      <w:r w:rsidR="003A2ACA">
        <w:rPr>
          <w:rFonts w:asciiTheme="minorHAnsi" w:eastAsiaTheme="minorHAnsi" w:hAnsiTheme="minorHAnsi" w:cstheme="minorBidi"/>
          <w:bCs w:val="0"/>
          <w:color w:val="000000" w:themeColor="text1"/>
          <w:lang w:val="en-US" w:eastAsia="en-US"/>
        </w:rPr>
        <w:t xml:space="preserve">will be informed to you shortly. </w:t>
      </w:r>
      <w:r w:rsidRPr="006247B0">
        <w:rPr>
          <w:rFonts w:asciiTheme="minorHAnsi" w:hAnsiTheme="minorHAnsi"/>
          <w:color w:val="000000" w:themeColor="text1"/>
        </w:rPr>
        <w:tab/>
      </w:r>
      <w:r w:rsidRPr="006247B0">
        <w:rPr>
          <w:rFonts w:asciiTheme="minorHAnsi" w:hAnsiTheme="minorHAnsi"/>
          <w:color w:val="000000" w:themeColor="text1"/>
        </w:rPr>
        <w:tab/>
      </w:r>
      <w:r w:rsidRPr="006247B0">
        <w:rPr>
          <w:rFonts w:asciiTheme="minorHAnsi" w:hAnsiTheme="minorHAnsi"/>
          <w:color w:val="000000" w:themeColor="text1"/>
        </w:rPr>
        <w:tab/>
      </w:r>
    </w:p>
    <w:p w:rsidR="00935873" w:rsidRPr="006247B0" w:rsidRDefault="00935873" w:rsidP="00935873">
      <w:pPr>
        <w:keepNext/>
        <w:jc w:val="both"/>
        <w:outlineLvl w:val="3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We shall be thankful, if you could kindly make it convenient to attend the meeting.</w:t>
      </w:r>
    </w:p>
    <w:p w:rsidR="00935873" w:rsidRPr="006247B0" w:rsidRDefault="00935873" w:rsidP="0093587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Yours sincerely,</w:t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</w:p>
    <w:p w:rsidR="00935873" w:rsidRPr="006247B0" w:rsidRDefault="00935873" w:rsidP="0093587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                             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        </w:t>
      </w:r>
    </w:p>
    <w:p w:rsidR="00935873" w:rsidRDefault="00935873" w:rsidP="0093587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lang w:eastAsia="en-GB" w:bidi="hi-IN"/>
        </w:rPr>
        <w:drawing>
          <wp:inline distT="0" distB="0" distL="0" distR="0" wp14:anchorId="31ACF546" wp14:editId="534A3C05">
            <wp:extent cx="1362075" cy="5186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367475" cy="52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drawing>
          <wp:inline distT="0" distB="0" distL="0" distR="0" wp14:anchorId="3B318DAC" wp14:editId="7714D859">
            <wp:extent cx="1476375" cy="51292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b="13417"/>
                    <a:stretch/>
                  </pic:blipFill>
                  <pic:spPr bwMode="auto">
                    <a:xfrm>
                      <a:off x="0" y="0"/>
                      <a:ext cx="1477505" cy="51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                       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</w:t>
      </w:r>
    </w:p>
    <w:p w:rsidR="00935873" w:rsidRDefault="00935873" w:rsidP="0093587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Vanita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Bhandari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  <w:t>Nayantara Jain</w:t>
      </w:r>
      <w:r w:rsidRPr="006247B0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935873" w:rsidRPr="006247B0" w:rsidRDefault="00935873" w:rsidP="0093587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President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Chairperson</w:t>
      </w:r>
    </w:p>
    <w:p w:rsidR="00A93C05" w:rsidRDefault="0093587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IMC Ladies’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Wing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>JBP Committee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CC7733" w:rsidRPr="006247B0" w:rsidRDefault="00CC7733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lastRenderedPageBreak/>
        <w:t>18</w:t>
      </w:r>
      <w:r w:rsidRPr="00935873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September, 2019</w:t>
      </w:r>
    </w:p>
    <w:p w:rsidR="00A93C05" w:rsidRPr="00A93C05" w:rsidRDefault="00A93C05" w:rsidP="00A93C05">
      <w:pPr>
        <w:pStyle w:val="NoSpacing"/>
        <w:jc w:val="both"/>
        <w:rPr>
          <w:b/>
          <w:sz w:val="24"/>
          <w:szCs w:val="24"/>
        </w:rPr>
      </w:pPr>
      <w:proofErr w:type="spellStart"/>
      <w:r w:rsidRPr="00A93C05">
        <w:rPr>
          <w:b/>
          <w:sz w:val="24"/>
          <w:szCs w:val="24"/>
        </w:rPr>
        <w:t>Mr.</w:t>
      </w:r>
      <w:proofErr w:type="spellEnd"/>
      <w:r w:rsidRPr="00A93C05">
        <w:rPr>
          <w:b/>
          <w:sz w:val="24"/>
          <w:szCs w:val="24"/>
        </w:rPr>
        <w:t xml:space="preserve"> </w:t>
      </w:r>
      <w:proofErr w:type="spellStart"/>
      <w:r w:rsidRPr="00A93C05">
        <w:rPr>
          <w:b/>
          <w:sz w:val="24"/>
          <w:szCs w:val="24"/>
        </w:rPr>
        <w:t>Pradip</w:t>
      </w:r>
      <w:proofErr w:type="spellEnd"/>
      <w:r w:rsidRPr="00A93C05">
        <w:rPr>
          <w:b/>
          <w:sz w:val="24"/>
          <w:szCs w:val="24"/>
        </w:rPr>
        <w:t xml:space="preserve"> Shah</w:t>
      </w:r>
    </w:p>
    <w:p w:rsidR="00A93C05" w:rsidRDefault="00A93C05" w:rsidP="00A93C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</w:t>
      </w:r>
    </w:p>
    <w:p w:rsidR="00A93C05" w:rsidRDefault="00A93C05" w:rsidP="00A93C05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IndAsia</w:t>
      </w:r>
      <w:proofErr w:type="spellEnd"/>
      <w:r>
        <w:rPr>
          <w:sz w:val="24"/>
          <w:szCs w:val="24"/>
        </w:rPr>
        <w:t xml:space="preserve"> Fund Advisors </w:t>
      </w:r>
      <w:proofErr w:type="spellStart"/>
      <w:r>
        <w:rPr>
          <w:sz w:val="24"/>
          <w:szCs w:val="24"/>
        </w:rPr>
        <w:t>Pvt.</w:t>
      </w:r>
      <w:proofErr w:type="spellEnd"/>
      <w:r>
        <w:rPr>
          <w:sz w:val="24"/>
          <w:szCs w:val="24"/>
        </w:rPr>
        <w:t xml:space="preserve"> Ltd</w:t>
      </w:r>
    </w:p>
    <w:p w:rsidR="00A93C05" w:rsidRDefault="00A93C05" w:rsidP="00A93C05">
      <w:pPr>
        <w:pStyle w:val="NoSpacing"/>
        <w:jc w:val="both"/>
        <w:rPr>
          <w:sz w:val="24"/>
          <w:szCs w:val="24"/>
        </w:rPr>
      </w:pPr>
    </w:p>
    <w:p w:rsidR="00A93C05" w:rsidRDefault="00A93C05" w:rsidP="00A93C05">
      <w:pPr>
        <w:pStyle w:val="NoSpacing"/>
        <w:jc w:val="both"/>
        <w:rPr>
          <w:sz w:val="24"/>
          <w:szCs w:val="24"/>
        </w:rPr>
      </w:pPr>
    </w:p>
    <w:p w:rsidR="00A93C05" w:rsidRDefault="00A93C05" w:rsidP="00A93C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proofErr w:type="spellStart"/>
      <w:r>
        <w:rPr>
          <w:sz w:val="24"/>
          <w:szCs w:val="24"/>
        </w:rPr>
        <w:t>Mr.</w:t>
      </w:r>
      <w:proofErr w:type="spellEnd"/>
      <w:r>
        <w:rPr>
          <w:sz w:val="24"/>
          <w:szCs w:val="24"/>
        </w:rPr>
        <w:t xml:space="preserve"> Shah,</w:t>
      </w:r>
    </w:p>
    <w:p w:rsidR="00CC7733" w:rsidRPr="00CC7733" w:rsidRDefault="00CC7733" w:rsidP="00CC7733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  <w:t>​​​​​​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 xml:space="preserve">                 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Greetings from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IMC Chamber of Commerce and Industry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On behalf of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>IMC Chamber of Commerce and Industry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, we express our deep gratitude to you for accepting our invitation to be o</w:t>
      </w:r>
      <w:r>
        <w:rPr>
          <w:rFonts w:asciiTheme="minorHAnsi" w:hAnsiTheme="minorHAnsi"/>
          <w:color w:val="000000" w:themeColor="text1"/>
          <w:sz w:val="24"/>
          <w:szCs w:val="24"/>
        </w:rPr>
        <w:t>n the Panel of Judges for the 27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th IMC Ladies’ Wi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Jankidevi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Bajaj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Puraskar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We are glad to inform you that this year we have received </w:t>
      </w:r>
      <w:r>
        <w:rPr>
          <w:rFonts w:asciiTheme="minorHAnsi" w:hAnsiTheme="minorHAnsi"/>
          <w:color w:val="000000" w:themeColor="text1"/>
          <w:sz w:val="24"/>
          <w:szCs w:val="24"/>
        </w:rPr>
        <w:t>13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nominations </w:t>
      </w:r>
      <w:r>
        <w:rPr>
          <w:rFonts w:asciiTheme="minorHAnsi" w:hAnsiTheme="minorHAnsi"/>
          <w:color w:val="000000" w:themeColor="text1"/>
          <w:sz w:val="24"/>
          <w:szCs w:val="24"/>
        </w:rPr>
        <w:t>of spearheading women from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diverse states of India.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details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of 9 nominations along with a tabulated chart giving a brief outline of the nominees are enclosed herewith for your perusal.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The tabulated chart of remaining 4 nominations not befitting the criteria of the award is also enclosed herewith for your kind reference. </w:t>
      </w:r>
    </w:p>
    <w:p w:rsidR="00CC7733" w:rsidRDefault="003A2ACA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A2ACA">
        <w:rPr>
          <w:rFonts w:asciiTheme="minorHAnsi" w:hAnsiTheme="minorHAnsi" w:cstheme="minorBidi"/>
          <w:b/>
          <w:color w:val="000000" w:themeColor="text1"/>
          <w:sz w:val="24"/>
          <w:szCs w:val="24"/>
          <w:lang w:val="en-US"/>
        </w:rPr>
        <w:t>The date for the first meeting of the Jury Members for shortlisting the nominees will be informed to you shortly.</w:t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keepNext/>
        <w:jc w:val="both"/>
        <w:outlineLvl w:val="3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We shall be thankful, if you could kindly make it convenient to attend the meeting.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Yours sincerely,</w:t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                             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   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lang w:eastAsia="en-GB" w:bidi="hi-IN"/>
        </w:rPr>
        <w:drawing>
          <wp:inline distT="0" distB="0" distL="0" distR="0" wp14:anchorId="355C79A3" wp14:editId="37B32F51">
            <wp:extent cx="1362075" cy="51862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367475" cy="52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drawing>
          <wp:inline distT="0" distB="0" distL="0" distR="0" wp14:anchorId="702B0CBE" wp14:editId="3E94B874">
            <wp:extent cx="1476375" cy="512928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b="13417"/>
                    <a:stretch/>
                  </pic:blipFill>
                  <pic:spPr bwMode="auto">
                    <a:xfrm>
                      <a:off x="0" y="0"/>
                      <a:ext cx="1477505" cy="51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                       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Vanita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Bhandari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  <w:t>Nayantara Jain</w:t>
      </w:r>
      <w:r w:rsidRPr="006247B0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President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Chairperson</w:t>
      </w:r>
    </w:p>
    <w:p w:rsidR="00A93C05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IMC Ladies’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Wing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>JBP Committee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3A2ACA" w:rsidRDefault="003A2ACA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394D32" w:rsidRDefault="00394D32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394D32" w:rsidRDefault="00394D32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394D32" w:rsidRDefault="00394D32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3A2ACA" w:rsidRDefault="003A2ACA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CC7733" w:rsidRPr="006247B0" w:rsidRDefault="00CC7733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18</w:t>
      </w:r>
      <w:r w:rsidRPr="00935873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September, 2019</w:t>
      </w:r>
    </w:p>
    <w:p w:rsidR="00A93C05" w:rsidRDefault="00A93C05" w:rsidP="00A93C05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Prof. </w:t>
      </w:r>
      <w:proofErr w:type="spellStart"/>
      <w:r>
        <w:rPr>
          <w:b/>
          <w:bCs/>
          <w:sz w:val="24"/>
          <w:szCs w:val="24"/>
          <w:lang w:val="en-US"/>
        </w:rPr>
        <w:t>Rupa</w:t>
      </w:r>
      <w:proofErr w:type="spellEnd"/>
      <w:r>
        <w:rPr>
          <w:b/>
          <w:bCs/>
          <w:sz w:val="24"/>
          <w:szCs w:val="24"/>
          <w:lang w:val="en-US"/>
        </w:rPr>
        <w:t xml:space="preserve"> Shah</w:t>
      </w:r>
    </w:p>
    <w:p w:rsidR="00A93C05" w:rsidRDefault="00A93C05" w:rsidP="00A93C05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Former Vice Chancellor</w:t>
      </w:r>
    </w:p>
    <w:p w:rsidR="00A93C05" w:rsidRDefault="00A93C05" w:rsidP="00A93C05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SNDT University</w:t>
      </w:r>
    </w:p>
    <w:p w:rsidR="00A93C05" w:rsidRDefault="00A93C05" w:rsidP="00A93C05">
      <w:pPr>
        <w:rPr>
          <w:b/>
          <w:bCs/>
          <w:color w:val="000000"/>
          <w:sz w:val="24"/>
          <w:szCs w:val="24"/>
          <w:lang w:val="en-US"/>
        </w:rPr>
      </w:pPr>
    </w:p>
    <w:p w:rsidR="00A93C05" w:rsidRPr="00A93C05" w:rsidRDefault="00A93C05" w:rsidP="00A93C05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Dear Prof. Shah,</w:t>
      </w:r>
    </w:p>
    <w:p w:rsidR="00CC7733" w:rsidRPr="00CC7733" w:rsidRDefault="00CC7733" w:rsidP="00CC7733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  <w:t>​​​​​​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 xml:space="preserve">                 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Greetings from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IMC Chamber of Commerce and Industry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On behalf of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>IMC Chamber of Commerce and Industry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, we express our deep gratitude to you for accepting our invitation to be o</w:t>
      </w:r>
      <w:r>
        <w:rPr>
          <w:rFonts w:asciiTheme="minorHAnsi" w:hAnsiTheme="minorHAnsi"/>
          <w:color w:val="000000" w:themeColor="text1"/>
          <w:sz w:val="24"/>
          <w:szCs w:val="24"/>
        </w:rPr>
        <w:t>n the Panel of Judges for the 27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th IMC Ladies’ Wi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Jankidevi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Bajaj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Puraskar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We are glad to inform you that this year we have received </w:t>
      </w:r>
      <w:r>
        <w:rPr>
          <w:rFonts w:asciiTheme="minorHAnsi" w:hAnsiTheme="minorHAnsi"/>
          <w:color w:val="000000" w:themeColor="text1"/>
          <w:sz w:val="24"/>
          <w:szCs w:val="24"/>
        </w:rPr>
        <w:t>13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nominations </w:t>
      </w:r>
      <w:r>
        <w:rPr>
          <w:rFonts w:asciiTheme="minorHAnsi" w:hAnsiTheme="minorHAnsi"/>
          <w:color w:val="000000" w:themeColor="text1"/>
          <w:sz w:val="24"/>
          <w:szCs w:val="24"/>
        </w:rPr>
        <w:t>of spearheading women from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diverse states of India.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details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of 9 nominations along with a tabulated chart giving a brief outline of the nominees are enclosed herewith for your perusal.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The tabulated chart of remaining 4 nominations not befitting the criteria of the award is also enclosed herewith for your kind reference. </w:t>
      </w:r>
    </w:p>
    <w:p w:rsidR="003A2ACA" w:rsidRDefault="003A2ACA" w:rsidP="00CC7733">
      <w:pPr>
        <w:pStyle w:val="NoSpacing"/>
        <w:jc w:val="both"/>
        <w:rPr>
          <w:rFonts w:asciiTheme="minorHAnsi" w:hAnsiTheme="minorHAnsi" w:cstheme="minorBidi"/>
          <w:b/>
          <w:color w:val="000000" w:themeColor="text1"/>
          <w:sz w:val="24"/>
          <w:szCs w:val="24"/>
          <w:lang w:val="en-US"/>
        </w:rPr>
      </w:pPr>
      <w:r w:rsidRPr="003A2ACA">
        <w:rPr>
          <w:rFonts w:asciiTheme="minorHAnsi" w:hAnsiTheme="minorHAnsi" w:cstheme="minorBidi"/>
          <w:b/>
          <w:color w:val="000000" w:themeColor="text1"/>
          <w:sz w:val="24"/>
          <w:szCs w:val="24"/>
          <w:lang w:val="en-US"/>
        </w:rPr>
        <w:t>The date for the first meeting of the Jury Members for shortlisting the nominees will be informed to you shortly.</w:t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keepNext/>
        <w:jc w:val="both"/>
        <w:outlineLvl w:val="3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We shall be thankful, if you could kindly make it convenient to attend the meeting.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Yours sincerely,</w:t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                             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   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lang w:eastAsia="en-GB" w:bidi="hi-IN"/>
        </w:rPr>
        <w:drawing>
          <wp:inline distT="0" distB="0" distL="0" distR="0" wp14:anchorId="5FBD3244" wp14:editId="783E4878">
            <wp:extent cx="1362075" cy="5186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367475" cy="52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drawing>
          <wp:inline distT="0" distB="0" distL="0" distR="0" wp14:anchorId="086F27C5" wp14:editId="2B5573EE">
            <wp:extent cx="1476375" cy="51292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b="13417"/>
                    <a:stretch/>
                  </pic:blipFill>
                  <pic:spPr bwMode="auto">
                    <a:xfrm>
                      <a:off x="0" y="0"/>
                      <a:ext cx="1477505" cy="51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                       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Vanita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Bhandari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  <w:t>Nayantara Jain</w:t>
      </w:r>
      <w:r w:rsidRPr="006247B0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President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Chairperson</w:t>
      </w:r>
    </w:p>
    <w:p w:rsidR="00A93C05" w:rsidRPr="00CC7733" w:rsidRDefault="00CC7733" w:rsidP="00A93C05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IMC Ladies’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Wing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>JBP Committee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A93C05" w:rsidRDefault="00A93C05" w:rsidP="00A93C05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A2ACA" w:rsidRDefault="003A2ACA" w:rsidP="00A93C05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A2ACA" w:rsidRDefault="003A2ACA" w:rsidP="00A93C05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94D32" w:rsidRDefault="00394D32" w:rsidP="00A93C05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94D32" w:rsidRDefault="00394D32" w:rsidP="00A93C05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94D32" w:rsidRDefault="00394D32" w:rsidP="00A93C05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394D32" w:rsidRDefault="00394D32" w:rsidP="00A93C05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CC7733" w:rsidRPr="006247B0" w:rsidRDefault="00CC7733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18</w:t>
      </w:r>
      <w:r w:rsidRPr="00935873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September, 2019</w:t>
      </w:r>
    </w:p>
    <w:p w:rsidR="00A93C05" w:rsidRPr="00A93C05" w:rsidRDefault="00A93C05" w:rsidP="00A93C05">
      <w:pPr>
        <w:pStyle w:val="NoSpacing"/>
        <w:rPr>
          <w:b/>
          <w:sz w:val="24"/>
          <w:szCs w:val="24"/>
          <w:lang w:eastAsia="en-GB"/>
        </w:rPr>
      </w:pPr>
      <w:proofErr w:type="spellStart"/>
      <w:r w:rsidRPr="00A93C05">
        <w:rPr>
          <w:b/>
          <w:sz w:val="24"/>
          <w:szCs w:val="24"/>
          <w:lang w:eastAsia="en-GB"/>
        </w:rPr>
        <w:t>Mr.</w:t>
      </w:r>
      <w:proofErr w:type="spellEnd"/>
      <w:r w:rsidRPr="00A93C05">
        <w:rPr>
          <w:b/>
          <w:sz w:val="24"/>
          <w:szCs w:val="24"/>
          <w:lang w:eastAsia="en-GB"/>
        </w:rPr>
        <w:t xml:space="preserve"> Deepak </w:t>
      </w:r>
      <w:proofErr w:type="spellStart"/>
      <w:r w:rsidRPr="00A93C05">
        <w:rPr>
          <w:b/>
          <w:sz w:val="24"/>
          <w:szCs w:val="24"/>
          <w:lang w:eastAsia="en-GB"/>
        </w:rPr>
        <w:t>Satwalekar</w:t>
      </w:r>
      <w:proofErr w:type="spellEnd"/>
      <w:r w:rsidRPr="00A93C05">
        <w:rPr>
          <w:b/>
          <w:sz w:val="24"/>
          <w:szCs w:val="24"/>
          <w:lang w:eastAsia="en-GB"/>
        </w:rPr>
        <w:t xml:space="preserve"> </w:t>
      </w:r>
    </w:p>
    <w:p w:rsidR="00A93C05" w:rsidRDefault="00A93C05" w:rsidP="00A93C05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Venture Advisor </w:t>
      </w:r>
    </w:p>
    <w:p w:rsidR="00A93C05" w:rsidRDefault="00A93C05" w:rsidP="00A93C05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Nexus Venture Partners</w:t>
      </w:r>
    </w:p>
    <w:p w:rsidR="00A93C05" w:rsidRDefault="00A93C05" w:rsidP="00A93C05">
      <w:pPr>
        <w:rPr>
          <w:b/>
          <w:bCs/>
          <w:color w:val="000000"/>
          <w:sz w:val="24"/>
          <w:szCs w:val="24"/>
          <w:lang w:val="en-US"/>
        </w:rPr>
      </w:pPr>
    </w:p>
    <w:p w:rsidR="00A93C05" w:rsidRDefault="00A93C05" w:rsidP="00A93C05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Dear Mr. </w:t>
      </w:r>
      <w:proofErr w:type="spellStart"/>
      <w:r>
        <w:rPr>
          <w:color w:val="000000"/>
          <w:sz w:val="24"/>
          <w:szCs w:val="24"/>
          <w:lang w:val="en-US"/>
        </w:rPr>
        <w:t>Satwalekar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Greetings from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IMC Chamber of Commerce and Industry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On behalf of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>IMC Chamber of Commerce and Industry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, we express our deep gratitude to you for accepting our invitation to be o</w:t>
      </w:r>
      <w:r>
        <w:rPr>
          <w:rFonts w:asciiTheme="minorHAnsi" w:hAnsiTheme="minorHAnsi"/>
          <w:color w:val="000000" w:themeColor="text1"/>
          <w:sz w:val="24"/>
          <w:szCs w:val="24"/>
        </w:rPr>
        <w:t>n the Panel of Judges for the 27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th IMC Ladies’ Wi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Jankidevi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Bajaj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Puraskar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We are glad to inform you that this year we have received </w:t>
      </w:r>
      <w:r>
        <w:rPr>
          <w:rFonts w:asciiTheme="minorHAnsi" w:hAnsiTheme="minorHAnsi"/>
          <w:color w:val="000000" w:themeColor="text1"/>
          <w:sz w:val="24"/>
          <w:szCs w:val="24"/>
        </w:rPr>
        <w:t>13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nominations </w:t>
      </w:r>
      <w:r>
        <w:rPr>
          <w:rFonts w:asciiTheme="minorHAnsi" w:hAnsiTheme="minorHAnsi"/>
          <w:color w:val="000000" w:themeColor="text1"/>
          <w:sz w:val="24"/>
          <w:szCs w:val="24"/>
        </w:rPr>
        <w:t>of spearheading women from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diverse states of India.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details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of 9 nominations along with a tabulated chart giving a brief outline of the nominees are enclosed herewith for your perusal.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The tabulated chart of remaining 4 nominations not befitting the criteria of the award is also enclosed herewith for your kind reference. </w:t>
      </w:r>
    </w:p>
    <w:p w:rsidR="003A2ACA" w:rsidRDefault="003A2ACA" w:rsidP="00CC7733">
      <w:pPr>
        <w:pStyle w:val="NoSpacing"/>
        <w:jc w:val="both"/>
        <w:rPr>
          <w:rFonts w:asciiTheme="minorHAnsi" w:hAnsiTheme="minorHAnsi" w:cstheme="minorBidi"/>
          <w:b/>
          <w:color w:val="000000" w:themeColor="text1"/>
          <w:sz w:val="24"/>
          <w:szCs w:val="24"/>
          <w:lang w:val="en-US"/>
        </w:rPr>
      </w:pPr>
      <w:r w:rsidRPr="003A2ACA">
        <w:rPr>
          <w:rFonts w:asciiTheme="minorHAnsi" w:hAnsiTheme="minorHAnsi" w:cstheme="minorBidi"/>
          <w:b/>
          <w:color w:val="000000" w:themeColor="text1"/>
          <w:sz w:val="24"/>
          <w:szCs w:val="24"/>
          <w:lang w:val="en-US"/>
        </w:rPr>
        <w:t>The date for the first meeting of the Jury Members for shortlisting the nominees will be informed to you shortly.</w:t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keepNext/>
        <w:jc w:val="both"/>
        <w:outlineLvl w:val="3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We shall be thankful, if you could kindly make it convenient to attend the meeting.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Yours sincerely,</w:t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                             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   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lang w:eastAsia="en-GB" w:bidi="hi-IN"/>
        </w:rPr>
        <w:drawing>
          <wp:inline distT="0" distB="0" distL="0" distR="0" wp14:anchorId="567430F3" wp14:editId="4286BE75">
            <wp:extent cx="1362075" cy="51862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367475" cy="52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drawing>
          <wp:inline distT="0" distB="0" distL="0" distR="0" wp14:anchorId="464562B9" wp14:editId="6EE93356">
            <wp:extent cx="1476375" cy="512928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b="13417"/>
                    <a:stretch/>
                  </pic:blipFill>
                  <pic:spPr bwMode="auto">
                    <a:xfrm>
                      <a:off x="0" y="0"/>
                      <a:ext cx="1477505" cy="51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                       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Vanita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Bhandari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  <w:t>Nayantara Jain</w:t>
      </w:r>
      <w:r w:rsidRPr="006247B0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President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Chairperson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IMC Ladies’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Wing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>JBP Committee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A93C05" w:rsidRDefault="00A93C05" w:rsidP="00A93C05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A93C05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A93C05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A93C05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</w:p>
    <w:p w:rsidR="00CC7733" w:rsidRPr="006247B0" w:rsidRDefault="00CC7733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18</w:t>
      </w:r>
      <w:r w:rsidRPr="00935873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September, 2019</w:t>
      </w:r>
    </w:p>
    <w:p w:rsidR="00CC7733" w:rsidRPr="00CC7733" w:rsidRDefault="00CC7733" w:rsidP="00CC7733">
      <w:pPr>
        <w:pStyle w:val="NoSpacing"/>
        <w:rPr>
          <w:b/>
          <w:bCs/>
          <w:sz w:val="24"/>
          <w:szCs w:val="24"/>
          <w:lang w:eastAsia="en-GB"/>
        </w:rPr>
      </w:pPr>
      <w:proofErr w:type="spellStart"/>
      <w:r w:rsidRPr="00CC7733">
        <w:rPr>
          <w:b/>
          <w:bCs/>
          <w:sz w:val="24"/>
          <w:szCs w:val="24"/>
          <w:lang w:eastAsia="en-GB"/>
        </w:rPr>
        <w:t>Dr.</w:t>
      </w:r>
      <w:proofErr w:type="spellEnd"/>
      <w:r w:rsidRPr="00CC7733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CC7733">
        <w:rPr>
          <w:b/>
          <w:bCs/>
          <w:sz w:val="24"/>
          <w:szCs w:val="24"/>
          <w:lang w:eastAsia="en-GB"/>
        </w:rPr>
        <w:t>Poornima</w:t>
      </w:r>
      <w:proofErr w:type="spellEnd"/>
      <w:r w:rsidRPr="00CC7733">
        <w:rPr>
          <w:b/>
          <w:bCs/>
          <w:sz w:val="24"/>
          <w:szCs w:val="24"/>
          <w:lang w:eastAsia="en-GB"/>
        </w:rPr>
        <w:t xml:space="preserve"> </w:t>
      </w:r>
      <w:proofErr w:type="spellStart"/>
      <w:r w:rsidRPr="00CC7733">
        <w:rPr>
          <w:b/>
          <w:bCs/>
          <w:sz w:val="24"/>
          <w:szCs w:val="24"/>
          <w:lang w:eastAsia="en-GB"/>
        </w:rPr>
        <w:t>Advani</w:t>
      </w:r>
      <w:proofErr w:type="spellEnd"/>
      <w:r w:rsidRPr="00CC7733">
        <w:rPr>
          <w:b/>
          <w:bCs/>
          <w:sz w:val="24"/>
          <w:szCs w:val="24"/>
          <w:lang w:eastAsia="en-GB"/>
        </w:rPr>
        <w:t xml:space="preserve"> </w:t>
      </w:r>
    </w:p>
    <w:p w:rsidR="00CC7733" w:rsidRPr="00CC7733" w:rsidRDefault="00CC7733" w:rsidP="00CC7733">
      <w:pPr>
        <w:pStyle w:val="NoSpacing"/>
        <w:rPr>
          <w:sz w:val="24"/>
          <w:szCs w:val="24"/>
          <w:lang w:eastAsia="en-GB"/>
        </w:rPr>
      </w:pPr>
      <w:r w:rsidRPr="00CC7733">
        <w:rPr>
          <w:sz w:val="24"/>
          <w:szCs w:val="24"/>
          <w:lang w:eastAsia="en-GB"/>
        </w:rPr>
        <w:t xml:space="preserve">Director and Partner, </w:t>
      </w:r>
    </w:p>
    <w:p w:rsidR="00CC7733" w:rsidRPr="00CC7733" w:rsidRDefault="00CC7733" w:rsidP="00CC7733">
      <w:pPr>
        <w:pStyle w:val="NoSpacing"/>
        <w:rPr>
          <w:bCs/>
          <w:color w:val="000000"/>
          <w:sz w:val="24"/>
          <w:szCs w:val="24"/>
          <w:lang w:val="en-US"/>
        </w:rPr>
      </w:pPr>
      <w:r w:rsidRPr="00CC7733">
        <w:rPr>
          <w:sz w:val="24"/>
          <w:szCs w:val="24"/>
          <w:lang w:eastAsia="en-GB"/>
        </w:rPr>
        <w:t>The Law Point</w:t>
      </w:r>
    </w:p>
    <w:p w:rsidR="00CC7733" w:rsidRDefault="00CC7733" w:rsidP="00CC7733">
      <w:pPr>
        <w:rPr>
          <w:color w:val="000000"/>
          <w:sz w:val="24"/>
          <w:szCs w:val="24"/>
          <w:lang w:val="en-US"/>
        </w:rPr>
      </w:pPr>
    </w:p>
    <w:p w:rsidR="00CC7733" w:rsidRDefault="00CC7733" w:rsidP="00CC773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Dear Dr. </w:t>
      </w:r>
      <w:proofErr w:type="spellStart"/>
      <w:r>
        <w:rPr>
          <w:color w:val="000000"/>
          <w:sz w:val="24"/>
          <w:szCs w:val="24"/>
          <w:lang w:val="en-US"/>
        </w:rPr>
        <w:t>Advani</w:t>
      </w:r>
      <w:proofErr w:type="spellEnd"/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Greetings from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IMC Chamber of Commerce and Industry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On behalf of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>IMC Chamber of Commerce and Industry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, we express our deep gratitude to you for accepting our invitation to be o</w:t>
      </w:r>
      <w:r>
        <w:rPr>
          <w:rFonts w:asciiTheme="minorHAnsi" w:hAnsiTheme="minorHAnsi"/>
          <w:color w:val="000000" w:themeColor="text1"/>
          <w:sz w:val="24"/>
          <w:szCs w:val="24"/>
        </w:rPr>
        <w:t>n the Panel of Judges for the 27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th IMC Ladies’ Wi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Jankidevi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Bajaj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Puraskar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We are glad to inform you that this year we have received </w:t>
      </w:r>
      <w:r>
        <w:rPr>
          <w:rFonts w:asciiTheme="minorHAnsi" w:hAnsiTheme="minorHAnsi"/>
          <w:color w:val="000000" w:themeColor="text1"/>
          <w:sz w:val="24"/>
          <w:szCs w:val="24"/>
        </w:rPr>
        <w:t>13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nominations </w:t>
      </w:r>
      <w:r>
        <w:rPr>
          <w:rFonts w:asciiTheme="minorHAnsi" w:hAnsiTheme="minorHAnsi"/>
          <w:color w:val="000000" w:themeColor="text1"/>
          <w:sz w:val="24"/>
          <w:szCs w:val="24"/>
        </w:rPr>
        <w:t>of spearheading women from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diverse states of India.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details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of 9 nominations along with a tabulated chart giving a brief outline of the nominees are enclosed herewith for your perusal.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The tabulated chart of remaining 4 nominations not befitting the criteria of the award is also enclosed herewith for your kind reference. </w:t>
      </w:r>
    </w:p>
    <w:p w:rsidR="00CC7733" w:rsidRDefault="003A2ACA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A2ACA">
        <w:rPr>
          <w:rFonts w:asciiTheme="minorHAnsi" w:hAnsiTheme="minorHAnsi" w:cstheme="minorBidi"/>
          <w:b/>
          <w:color w:val="000000" w:themeColor="text1"/>
          <w:sz w:val="24"/>
          <w:szCs w:val="24"/>
          <w:lang w:val="en-US"/>
        </w:rPr>
        <w:t>The date for the first meeting of the Jury Members for shortlisting the nominees will be informed to you shortly.</w:t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keepNext/>
        <w:jc w:val="both"/>
        <w:outlineLvl w:val="3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We shall be thankful, if you could kindly make it convenient to attend the meeting.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Yours sincerely,</w:t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                             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   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lang w:eastAsia="en-GB" w:bidi="hi-IN"/>
        </w:rPr>
        <w:drawing>
          <wp:inline distT="0" distB="0" distL="0" distR="0" wp14:anchorId="118DD666" wp14:editId="0966D356">
            <wp:extent cx="1362075" cy="51862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367475" cy="52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drawing>
          <wp:inline distT="0" distB="0" distL="0" distR="0" wp14:anchorId="48C63A45" wp14:editId="77B65376">
            <wp:extent cx="1476375" cy="512928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b="13417"/>
                    <a:stretch/>
                  </pic:blipFill>
                  <pic:spPr bwMode="auto">
                    <a:xfrm>
                      <a:off x="0" y="0"/>
                      <a:ext cx="1477505" cy="51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                       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Vanita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Bhandari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  <w:t>Nayantara Jain</w:t>
      </w:r>
      <w:r w:rsidRPr="006247B0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President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Chairperson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IMC Ladies’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Wing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>JBP Committee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3A2ACA" w:rsidRDefault="003A2ACA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CC7733" w:rsidRPr="006247B0" w:rsidRDefault="00CC7733" w:rsidP="00CC7733">
      <w:pPr>
        <w:jc w:val="right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18</w:t>
      </w:r>
      <w:r w:rsidRPr="00935873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September, 2019</w:t>
      </w:r>
    </w:p>
    <w:p w:rsidR="00CC7733" w:rsidRPr="00CC7733" w:rsidRDefault="00CC7733" w:rsidP="00CC7733">
      <w:pPr>
        <w:pStyle w:val="NoSpacing"/>
        <w:rPr>
          <w:b/>
          <w:bCs/>
          <w:sz w:val="24"/>
          <w:szCs w:val="24"/>
          <w:lang w:eastAsia="en-GB"/>
        </w:rPr>
      </w:pPr>
      <w:proofErr w:type="spellStart"/>
      <w:r>
        <w:rPr>
          <w:b/>
          <w:bCs/>
          <w:sz w:val="24"/>
          <w:szCs w:val="24"/>
          <w:lang w:eastAsia="en-GB"/>
        </w:rPr>
        <w:t>Ms.</w:t>
      </w:r>
      <w:proofErr w:type="spellEnd"/>
      <w:r>
        <w:rPr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b/>
          <w:bCs/>
          <w:sz w:val="24"/>
          <w:szCs w:val="24"/>
          <w:lang w:eastAsia="en-GB"/>
        </w:rPr>
        <w:t>Saumya</w:t>
      </w:r>
      <w:proofErr w:type="spellEnd"/>
      <w:r>
        <w:rPr>
          <w:b/>
          <w:bCs/>
          <w:sz w:val="24"/>
          <w:szCs w:val="24"/>
          <w:lang w:eastAsia="en-GB"/>
        </w:rPr>
        <w:t xml:space="preserve"> Roy</w:t>
      </w:r>
    </w:p>
    <w:p w:rsidR="00CC7733" w:rsidRPr="00CC7733" w:rsidRDefault="00CC7733" w:rsidP="00CC7733">
      <w:pPr>
        <w:pStyle w:val="NoSpacing"/>
        <w:rPr>
          <w:sz w:val="24"/>
          <w:szCs w:val="24"/>
          <w:lang w:eastAsia="en-GB"/>
        </w:rPr>
      </w:pPr>
      <w:r w:rsidRPr="00CC7733">
        <w:rPr>
          <w:sz w:val="24"/>
          <w:szCs w:val="24"/>
          <w:lang w:eastAsia="en-GB"/>
        </w:rPr>
        <w:t xml:space="preserve">Co-Founder and CEO, </w:t>
      </w:r>
    </w:p>
    <w:p w:rsidR="00CC7733" w:rsidRPr="00CC7733" w:rsidRDefault="00CC7733" w:rsidP="00CC7733">
      <w:pPr>
        <w:pStyle w:val="NoSpacing"/>
        <w:rPr>
          <w:color w:val="000000"/>
          <w:sz w:val="24"/>
          <w:szCs w:val="24"/>
          <w:lang w:val="en-US"/>
        </w:rPr>
      </w:pPr>
      <w:proofErr w:type="spellStart"/>
      <w:r w:rsidRPr="00CC7733">
        <w:rPr>
          <w:sz w:val="24"/>
          <w:szCs w:val="24"/>
          <w:lang w:eastAsia="en-GB"/>
        </w:rPr>
        <w:t>Vandana</w:t>
      </w:r>
      <w:proofErr w:type="spellEnd"/>
      <w:r w:rsidRPr="00CC7733">
        <w:rPr>
          <w:sz w:val="24"/>
          <w:szCs w:val="24"/>
          <w:lang w:eastAsia="en-GB"/>
        </w:rPr>
        <w:t xml:space="preserve"> Foundation</w:t>
      </w:r>
    </w:p>
    <w:p w:rsidR="00CC7733" w:rsidRDefault="00CC7733" w:rsidP="00CC7733">
      <w:pPr>
        <w:rPr>
          <w:color w:val="000000"/>
          <w:sz w:val="24"/>
          <w:szCs w:val="24"/>
          <w:lang w:val="en-US"/>
        </w:rPr>
      </w:pPr>
    </w:p>
    <w:p w:rsidR="00CC7733" w:rsidRDefault="00CC7733" w:rsidP="00CC773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Dear Ms. Roy,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Greetings from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IMC Chamber of Commerce and Industry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On behalf of the Ladies’ Wing of </w:t>
      </w:r>
      <w:r>
        <w:rPr>
          <w:rFonts w:asciiTheme="minorHAnsi" w:hAnsiTheme="minorHAnsi"/>
          <w:color w:val="000000" w:themeColor="text1"/>
          <w:sz w:val="24"/>
          <w:szCs w:val="24"/>
        </w:rPr>
        <w:t>IMC Chamber of Commerce and Industry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, we express our deep gratitude to you for accepting our invitation to be o</w:t>
      </w:r>
      <w:r>
        <w:rPr>
          <w:rFonts w:asciiTheme="minorHAnsi" w:hAnsiTheme="minorHAnsi"/>
          <w:color w:val="000000" w:themeColor="text1"/>
          <w:sz w:val="24"/>
          <w:szCs w:val="24"/>
        </w:rPr>
        <w:t>n the Panel of Judges for the 27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th IMC Ladies’ Wi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ng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Jankidevi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Bajaj </w:t>
      </w:r>
      <w:proofErr w:type="spellStart"/>
      <w:r>
        <w:rPr>
          <w:rFonts w:asciiTheme="minorHAnsi" w:hAnsiTheme="minorHAnsi"/>
          <w:color w:val="000000" w:themeColor="text1"/>
          <w:sz w:val="24"/>
          <w:szCs w:val="24"/>
        </w:rPr>
        <w:t>Puraskar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We are glad to inform you that this year we have received </w:t>
      </w:r>
      <w:r>
        <w:rPr>
          <w:rFonts w:asciiTheme="minorHAnsi" w:hAnsiTheme="minorHAnsi"/>
          <w:color w:val="000000" w:themeColor="text1"/>
          <w:sz w:val="24"/>
          <w:szCs w:val="24"/>
        </w:rPr>
        <w:t>13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nominations </w:t>
      </w:r>
      <w:r>
        <w:rPr>
          <w:rFonts w:asciiTheme="minorHAnsi" w:hAnsiTheme="minorHAnsi"/>
          <w:color w:val="000000" w:themeColor="text1"/>
          <w:sz w:val="24"/>
          <w:szCs w:val="24"/>
        </w:rPr>
        <w:t>of spearheading women from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 diverse states of India. 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 xml:space="preserve">The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details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of 9 nominations along with a tabulated chart giving a brief outline of the nominees are enclosed herewith for your perusal.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The tabulated chart of remaining 4 nominations not befitting the criteria of the award is also enclosed herewith for your kind reference. </w:t>
      </w:r>
    </w:p>
    <w:p w:rsidR="00CC7733" w:rsidRDefault="003A2ACA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A2ACA">
        <w:rPr>
          <w:rFonts w:asciiTheme="minorHAnsi" w:hAnsiTheme="minorHAnsi" w:cstheme="minorBidi"/>
          <w:b/>
          <w:color w:val="000000" w:themeColor="text1"/>
          <w:sz w:val="24"/>
          <w:szCs w:val="24"/>
          <w:lang w:val="en-US"/>
        </w:rPr>
        <w:t>The date for the first meeting of the Jury Members for shortlisting the nominees will be informed to you shortly.</w:t>
      </w:r>
      <w:r w:rsidR="00CC7733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keepNext/>
        <w:jc w:val="both"/>
        <w:outlineLvl w:val="3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We shall be thankful, if you could kindly make it convenient to attend the meeting.</w:t>
      </w:r>
    </w:p>
    <w:p w:rsidR="00CC7733" w:rsidRPr="006247B0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Yours sincerely,</w:t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                                </w:t>
      </w:r>
      <w:r w:rsidRPr="006247B0"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                   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noProof/>
          <w:lang w:eastAsia="en-GB" w:bidi="hi-IN"/>
        </w:rPr>
        <w:drawing>
          <wp:inline distT="0" distB="0" distL="0" distR="0" wp14:anchorId="0712404E" wp14:editId="62399307">
            <wp:extent cx="1362075" cy="51862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367475" cy="520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      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drawing>
          <wp:inline distT="0" distB="0" distL="0" distR="0" wp14:anchorId="55CA5134" wp14:editId="4D9A13AD">
            <wp:extent cx="1476375" cy="512928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7" b="13417"/>
                    <a:stretch/>
                  </pic:blipFill>
                  <pic:spPr bwMode="auto">
                    <a:xfrm>
                      <a:off x="0" y="0"/>
                      <a:ext cx="1477505" cy="51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0000" w:themeColor="text1"/>
          <w:sz w:val="24"/>
          <w:szCs w:val="24"/>
          <w:lang w:eastAsia="en-GB" w:bidi="hi-IN"/>
        </w:rPr>
        <w:t xml:space="preserve">                          </w:t>
      </w:r>
      <w:r>
        <w:rPr>
          <w:rFonts w:asciiTheme="minorHAnsi" w:hAnsiTheme="minorHAnsi"/>
          <w:noProof/>
          <w:color w:val="000000" w:themeColor="text1"/>
          <w:sz w:val="24"/>
          <w:szCs w:val="24"/>
          <w:lang w:eastAsia="en-GB"/>
        </w:rPr>
        <w:t xml:space="preserve">     </w:t>
      </w:r>
    </w:p>
    <w:p w:rsidR="00CC7733" w:rsidRDefault="00CC7733" w:rsidP="00CC7733">
      <w:pPr>
        <w:pStyle w:val="NoSpacing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Vanita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Bhandari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ab/>
        <w:t>Nayantara Jain</w:t>
      </w:r>
      <w:r w:rsidRPr="006247B0">
        <w:rPr>
          <w:rFonts w:asciiTheme="minorHAnsi" w:hAnsiTheme="minorHAnsi"/>
          <w:b/>
          <w:color w:val="000000" w:themeColor="text1"/>
          <w:sz w:val="24"/>
          <w:szCs w:val="24"/>
        </w:rPr>
        <w:tab/>
      </w:r>
    </w:p>
    <w:p w:rsidR="00CC7733" w:rsidRPr="006247B0" w:rsidRDefault="00CC7733" w:rsidP="00CC7733">
      <w:pPr>
        <w:pStyle w:val="NoSpacing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President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>Chairperson</w:t>
      </w:r>
    </w:p>
    <w:p w:rsidR="00CC7733" w:rsidRDefault="00CC7733" w:rsidP="00CC7733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6247B0">
        <w:rPr>
          <w:rFonts w:asciiTheme="minorHAnsi" w:hAnsiTheme="minorHAnsi"/>
          <w:color w:val="000000" w:themeColor="text1"/>
          <w:sz w:val="24"/>
          <w:szCs w:val="24"/>
        </w:rPr>
        <w:t>IMC Ladies’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Wing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  <w:t>JBP Committee 2019</w:t>
      </w:r>
      <w:r w:rsidRPr="006247B0">
        <w:rPr>
          <w:rFonts w:asciiTheme="minorHAnsi" w:hAnsiTheme="minorHAnsi"/>
          <w:color w:val="000000" w:themeColor="text1"/>
          <w:sz w:val="24"/>
          <w:szCs w:val="24"/>
        </w:rPr>
        <w:tab/>
      </w:r>
    </w:p>
    <w:p w:rsidR="00A93C05" w:rsidRPr="006247B0" w:rsidRDefault="00A93C05" w:rsidP="00A812DE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sectPr w:rsidR="00A93C05" w:rsidRPr="006247B0" w:rsidSect="00DA03AB">
      <w:headerReference w:type="default" r:id="rId13"/>
      <w:footerReference w:type="default" r:id="rId14"/>
      <w:pgSz w:w="11906" w:h="16838" w:code="9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CA" w:rsidRDefault="003A2ACA" w:rsidP="00806559">
      <w:pPr>
        <w:spacing w:after="0" w:line="240" w:lineRule="auto"/>
      </w:pPr>
      <w:r>
        <w:separator/>
      </w:r>
    </w:p>
  </w:endnote>
  <w:endnote w:type="continuationSeparator" w:id="0">
    <w:p w:rsidR="003A2ACA" w:rsidRDefault="003A2ACA" w:rsidP="0080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CA" w:rsidRDefault="003A2ACA" w:rsidP="0080655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Ladies’ Wing – IMC, 3</w:t>
    </w:r>
    <w:r>
      <w:rPr>
        <w:sz w:val="20"/>
        <w:szCs w:val="20"/>
        <w:vertAlign w:val="superscript"/>
      </w:rPr>
      <w:t>rd</w:t>
    </w:r>
    <w:r>
      <w:rPr>
        <w:sz w:val="20"/>
        <w:szCs w:val="20"/>
      </w:rPr>
      <w:t xml:space="preserve"> floor, IMC Building, IMC </w:t>
    </w:r>
    <w:proofErr w:type="spellStart"/>
    <w:r>
      <w:rPr>
        <w:sz w:val="20"/>
        <w:szCs w:val="20"/>
      </w:rPr>
      <w:t>Marg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Churchgate</w:t>
    </w:r>
    <w:proofErr w:type="spellEnd"/>
    <w:r>
      <w:rPr>
        <w:sz w:val="20"/>
        <w:szCs w:val="20"/>
      </w:rPr>
      <w:t>, Mumbai – 400020, India</w:t>
    </w:r>
  </w:p>
  <w:p w:rsidR="003A2ACA" w:rsidRDefault="003A2ACA" w:rsidP="0080655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Tel: (91-22) 2204 6633 </w:t>
    </w:r>
    <w:proofErr w:type="spellStart"/>
    <w:r>
      <w:rPr>
        <w:sz w:val="20"/>
        <w:szCs w:val="20"/>
      </w:rPr>
      <w:t>Extn</w:t>
    </w:r>
    <w:proofErr w:type="spellEnd"/>
    <w:r>
      <w:rPr>
        <w:sz w:val="20"/>
        <w:szCs w:val="20"/>
      </w:rPr>
      <w:t>: 614/132/605/627. Fax: 2204 8508 / 2284 4380</w:t>
    </w:r>
  </w:p>
  <w:p w:rsidR="003A2ACA" w:rsidRPr="00504535" w:rsidRDefault="003A2ACA" w:rsidP="0050453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Email: </w:t>
    </w:r>
    <w:hyperlink r:id="rId1" w:history="1">
      <w:r>
        <w:rPr>
          <w:rStyle w:val="Hyperlink"/>
          <w:sz w:val="20"/>
          <w:szCs w:val="20"/>
        </w:rPr>
        <w:t>ladieswing@imcnet.org</w:t>
      </w:r>
    </w:hyperlink>
    <w:r>
      <w:rPr>
        <w:sz w:val="20"/>
        <w:szCs w:val="20"/>
      </w:rPr>
      <w:t xml:space="preserve"> / lw@imcnet.org; website: </w:t>
    </w:r>
    <w:hyperlink r:id="rId2" w:history="1">
      <w:r w:rsidRPr="007E06D9">
        <w:rPr>
          <w:rStyle w:val="Hyperlink"/>
          <w:sz w:val="20"/>
          <w:szCs w:val="20"/>
        </w:rPr>
        <w:t>www.imcladieswing</w:t>
      </w:r>
    </w:hyperlink>
    <w:r>
      <w:rPr>
        <w:sz w:val="20"/>
        <w:szCs w:val="20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CA" w:rsidRDefault="003A2ACA" w:rsidP="00806559">
      <w:pPr>
        <w:spacing w:after="0" w:line="240" w:lineRule="auto"/>
      </w:pPr>
      <w:r>
        <w:separator/>
      </w:r>
    </w:p>
  </w:footnote>
  <w:footnote w:type="continuationSeparator" w:id="0">
    <w:p w:rsidR="003A2ACA" w:rsidRDefault="003A2ACA" w:rsidP="0080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CA" w:rsidRDefault="003A2ACA" w:rsidP="00806559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Gotham-Medium" w:hAnsi="Gotham-Medium" w:cs="Gotham-Medium"/>
        <w:color w:val="003F9C"/>
        <w:sz w:val="80"/>
        <w:szCs w:val="80"/>
      </w:rPr>
      <w:t>IMC</w:t>
    </w:r>
  </w:p>
  <w:p w:rsidR="003A2ACA" w:rsidRDefault="003A2ACA" w:rsidP="00806559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color w:val="073368"/>
        <w:sz w:val="20"/>
        <w:szCs w:val="20"/>
      </w:rPr>
      <w:t>Chamber of Commerce and Industry</w:t>
    </w:r>
  </w:p>
  <w:p w:rsidR="003A2ACA" w:rsidRDefault="003A2ACA" w:rsidP="00806559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3A2ACA" w:rsidRPr="00806559" w:rsidRDefault="003A2ACA" w:rsidP="00806559">
    <w:pPr>
      <w:pStyle w:val="Header"/>
      <w:jc w:val="center"/>
      <w:rPr>
        <w:rFonts w:ascii="Roboto-Regular" w:hAnsi="Roboto-Regular" w:cs="Roboto-Regular"/>
        <w:color w:val="000000" w:themeColor="text1"/>
        <w:sz w:val="32"/>
        <w:szCs w:val="32"/>
      </w:rPr>
    </w:pPr>
    <w:r w:rsidRPr="00806559">
      <w:rPr>
        <w:rFonts w:ascii="Roboto-Regular" w:hAnsi="Roboto-Regular" w:cs="Roboto-Regular"/>
        <w:color w:val="000000" w:themeColor="text1"/>
        <w:sz w:val="32"/>
        <w:szCs w:val="32"/>
      </w:rPr>
      <w:t xml:space="preserve">Ladies’ Wing of IMC Chamber of Commerce and Industry </w:t>
    </w:r>
  </w:p>
  <w:p w:rsidR="003A2ACA" w:rsidRDefault="003A2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8F8"/>
    <w:multiLevelType w:val="hybridMultilevel"/>
    <w:tmpl w:val="4256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2126"/>
    <w:multiLevelType w:val="hybridMultilevel"/>
    <w:tmpl w:val="B984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4512"/>
    <w:multiLevelType w:val="hybridMultilevel"/>
    <w:tmpl w:val="2556B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01349"/>
    <w:multiLevelType w:val="multilevel"/>
    <w:tmpl w:val="23B2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B1CD5"/>
    <w:multiLevelType w:val="hybridMultilevel"/>
    <w:tmpl w:val="BCE8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E5A10"/>
    <w:multiLevelType w:val="hybridMultilevel"/>
    <w:tmpl w:val="D3CCF8EA"/>
    <w:lvl w:ilvl="0" w:tplc="172EBBE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AF"/>
    <w:rsid w:val="00025EFC"/>
    <w:rsid w:val="00047248"/>
    <w:rsid w:val="000537D4"/>
    <w:rsid w:val="00090204"/>
    <w:rsid w:val="000A700B"/>
    <w:rsid w:val="000C00EE"/>
    <w:rsid w:val="000D7728"/>
    <w:rsid w:val="001B5E7D"/>
    <w:rsid w:val="001F0C2B"/>
    <w:rsid w:val="002042B9"/>
    <w:rsid w:val="00236F41"/>
    <w:rsid w:val="002655EF"/>
    <w:rsid w:val="002B121D"/>
    <w:rsid w:val="00352FD2"/>
    <w:rsid w:val="003553C9"/>
    <w:rsid w:val="00394D32"/>
    <w:rsid w:val="003A2ACA"/>
    <w:rsid w:val="003F1B70"/>
    <w:rsid w:val="004C7476"/>
    <w:rsid w:val="00504535"/>
    <w:rsid w:val="00511BE7"/>
    <w:rsid w:val="00541797"/>
    <w:rsid w:val="005F45C0"/>
    <w:rsid w:val="00611F31"/>
    <w:rsid w:val="006247B0"/>
    <w:rsid w:val="00642E31"/>
    <w:rsid w:val="00651D42"/>
    <w:rsid w:val="00656B25"/>
    <w:rsid w:val="006C21AF"/>
    <w:rsid w:val="00731539"/>
    <w:rsid w:val="00776F65"/>
    <w:rsid w:val="007E377E"/>
    <w:rsid w:val="00803D64"/>
    <w:rsid w:val="00806559"/>
    <w:rsid w:val="00824518"/>
    <w:rsid w:val="0086596E"/>
    <w:rsid w:val="008E1E0E"/>
    <w:rsid w:val="008F387A"/>
    <w:rsid w:val="00935873"/>
    <w:rsid w:val="00957967"/>
    <w:rsid w:val="00965B27"/>
    <w:rsid w:val="009E3808"/>
    <w:rsid w:val="009F087D"/>
    <w:rsid w:val="009F09F8"/>
    <w:rsid w:val="00A72FDB"/>
    <w:rsid w:val="00A812DE"/>
    <w:rsid w:val="00A93C05"/>
    <w:rsid w:val="00B57EC6"/>
    <w:rsid w:val="00CC7733"/>
    <w:rsid w:val="00D6630A"/>
    <w:rsid w:val="00DA03AB"/>
    <w:rsid w:val="00DC1F5E"/>
    <w:rsid w:val="00DF1D28"/>
    <w:rsid w:val="00E75852"/>
    <w:rsid w:val="00E75FD3"/>
    <w:rsid w:val="00E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59"/>
    <w:rPr>
      <w:rFonts w:ascii="Calibri" w:hAnsi="Calibri" w:cs="Times New Roman"/>
    </w:rPr>
  </w:style>
  <w:style w:type="paragraph" w:styleId="Heading4">
    <w:name w:val="heading 4"/>
    <w:basedOn w:val="Normal"/>
    <w:link w:val="Heading4Char"/>
    <w:uiPriority w:val="9"/>
    <w:unhideWhenUsed/>
    <w:qFormat/>
    <w:rsid w:val="00624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5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559"/>
    <w:pPr>
      <w:spacing w:after="0" w:line="240" w:lineRule="auto"/>
    </w:pPr>
    <w:rPr>
      <w:rFonts w:ascii="Arial" w:hAnsi="Arial" w:cs="Arial"/>
      <w:color w:val="666666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806559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559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6559"/>
    <w:pPr>
      <w:spacing w:after="0" w:line="240" w:lineRule="auto"/>
      <w:ind w:right="-36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6559"/>
    <w:rPr>
      <w:rFonts w:ascii="Arial" w:hAnsi="Arial" w:cs="Arial"/>
    </w:rPr>
  </w:style>
  <w:style w:type="paragraph" w:styleId="NoSpacing">
    <w:name w:val="No Spacing"/>
    <w:basedOn w:val="Normal"/>
    <w:uiPriority w:val="1"/>
    <w:qFormat/>
    <w:rsid w:val="00806559"/>
    <w:pPr>
      <w:spacing w:after="0" w:line="240" w:lineRule="auto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6559"/>
    <w:pPr>
      <w:ind w:left="720"/>
      <w:contextualSpacing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80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5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5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7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247B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59"/>
    <w:rPr>
      <w:rFonts w:ascii="Calibri" w:hAnsi="Calibri" w:cs="Times New Roman"/>
    </w:rPr>
  </w:style>
  <w:style w:type="paragraph" w:styleId="Heading4">
    <w:name w:val="heading 4"/>
    <w:basedOn w:val="Normal"/>
    <w:link w:val="Heading4Char"/>
    <w:uiPriority w:val="9"/>
    <w:unhideWhenUsed/>
    <w:qFormat/>
    <w:rsid w:val="00624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5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559"/>
    <w:pPr>
      <w:spacing w:after="0" w:line="240" w:lineRule="auto"/>
    </w:pPr>
    <w:rPr>
      <w:rFonts w:ascii="Arial" w:hAnsi="Arial" w:cs="Arial"/>
      <w:color w:val="666666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806559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559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6559"/>
    <w:pPr>
      <w:spacing w:after="0" w:line="240" w:lineRule="auto"/>
      <w:ind w:right="-36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6559"/>
    <w:rPr>
      <w:rFonts w:ascii="Arial" w:hAnsi="Arial" w:cs="Arial"/>
    </w:rPr>
  </w:style>
  <w:style w:type="paragraph" w:styleId="NoSpacing">
    <w:name w:val="No Spacing"/>
    <w:basedOn w:val="Normal"/>
    <w:uiPriority w:val="1"/>
    <w:qFormat/>
    <w:rsid w:val="00806559"/>
    <w:pPr>
      <w:spacing w:after="0" w:line="240" w:lineRule="auto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6559"/>
    <w:pPr>
      <w:ind w:left="720"/>
      <w:contextualSpacing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80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5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5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7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247B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" TargetMode="External"/><Relationship Id="rId1" Type="http://schemas.openxmlformats.org/officeDocument/2006/relationships/hyperlink" Target="mailto:ladieswing@im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8465-807F-49A5-B3EE-BE154169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Zarine Sanjana</dc:creator>
  <cp:lastModifiedBy>Zarine Sanjana</cp:lastModifiedBy>
  <cp:revision>14</cp:revision>
  <cp:lastPrinted>2019-09-19T10:25:00Z</cp:lastPrinted>
  <dcterms:created xsi:type="dcterms:W3CDTF">2017-06-26T05:00:00Z</dcterms:created>
  <dcterms:modified xsi:type="dcterms:W3CDTF">2019-09-19T11:05:00Z</dcterms:modified>
</cp:coreProperties>
</file>