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01" w:rsidRPr="006C7DC2" w:rsidRDefault="00873A01" w:rsidP="00873A01">
      <w:pPr>
        <w:rPr>
          <w:rFonts w:ascii="Calibri" w:hAnsi="Calibri" w:cs="Calibri"/>
          <w:sz w:val="27"/>
          <w:szCs w:val="27"/>
        </w:rPr>
      </w:pPr>
      <w:r w:rsidRPr="006C7DC2">
        <w:rPr>
          <w:rFonts w:ascii="Calibri" w:hAnsi="Calibri" w:cs="Calibri"/>
          <w:sz w:val="27"/>
          <w:szCs w:val="27"/>
        </w:rPr>
        <w:t>Dear Sir/Madam,</w:t>
      </w:r>
    </w:p>
    <w:p w:rsidR="008B7335" w:rsidRPr="0085694E" w:rsidRDefault="0085694E" w:rsidP="008B7335">
      <w:pPr>
        <w:rPr>
          <w:rFonts w:ascii="Calibri" w:eastAsia="Times New Roman" w:hAnsi="Calibri" w:cs="Calibri"/>
          <w:b/>
          <w:color w:val="000000"/>
          <w:sz w:val="27"/>
          <w:szCs w:val="27"/>
          <w:lang w:eastAsia="en-GB"/>
        </w:rPr>
      </w:pPr>
      <w:r w:rsidRPr="0085694E">
        <w:rPr>
          <w:rFonts w:ascii="Calibri" w:hAnsi="Calibri" w:cs="Calibri"/>
          <w:b/>
          <w:color w:val="202124"/>
          <w:sz w:val="27"/>
          <w:szCs w:val="27"/>
          <w:shd w:val="clear" w:color="auto" w:fill="FFFFFF"/>
        </w:rPr>
        <w:t>Online Seminar on</w:t>
      </w:r>
      <w:r w:rsidR="00014A7D" w:rsidRPr="0085694E">
        <w:rPr>
          <w:rFonts w:ascii="Calibri" w:hAnsi="Calibri" w:cs="Calibri"/>
          <w:b/>
          <w:color w:val="202124"/>
          <w:sz w:val="27"/>
          <w:szCs w:val="27"/>
          <w:shd w:val="clear" w:color="auto" w:fill="FFFFFF"/>
        </w:rPr>
        <w:t xml:space="preserve"> </w:t>
      </w:r>
      <w:r w:rsidR="008B7335" w:rsidRPr="0085694E">
        <w:rPr>
          <w:rFonts w:ascii="Calibri" w:eastAsia="Times New Roman" w:hAnsi="Calibri" w:cs="Calibri"/>
          <w:b/>
          <w:color w:val="000000"/>
          <w:sz w:val="27"/>
          <w:szCs w:val="27"/>
          <w:lang w:eastAsia="en-GB"/>
        </w:rPr>
        <w:t>"COVID19 and Market outlook of</w:t>
      </w:r>
      <w:r w:rsidR="0029500D" w:rsidRPr="0085694E">
        <w:rPr>
          <w:rFonts w:ascii="Calibri" w:eastAsia="Times New Roman" w:hAnsi="Calibri" w:cs="Calibri"/>
          <w:b/>
          <w:color w:val="000000"/>
          <w:sz w:val="27"/>
          <w:szCs w:val="27"/>
          <w:lang w:eastAsia="en-GB"/>
        </w:rPr>
        <w:t> Agricultural</w:t>
      </w:r>
      <w:r w:rsidR="008B7335" w:rsidRPr="0085694E">
        <w:rPr>
          <w:rFonts w:ascii="Calibri" w:eastAsia="Times New Roman" w:hAnsi="Calibri" w:cs="Calibri"/>
          <w:b/>
          <w:color w:val="000000"/>
          <w:sz w:val="27"/>
          <w:szCs w:val="27"/>
          <w:lang w:eastAsia="en-GB"/>
        </w:rPr>
        <w:t xml:space="preserve"> Commodities"</w:t>
      </w:r>
    </w:p>
    <w:p w:rsidR="0029500D" w:rsidRPr="006C7DC2" w:rsidRDefault="0029500D" w:rsidP="0029500D">
      <w:pPr>
        <w:shd w:val="clear" w:color="auto" w:fill="FFFFFF"/>
        <w:spacing w:after="0" w:line="240" w:lineRule="auto"/>
        <w:rPr>
          <w:rFonts w:ascii="Calibri" w:eastAsia="Times New Roman" w:hAnsi="Calibri" w:cs="Calibri"/>
          <w:color w:val="222222"/>
          <w:sz w:val="27"/>
          <w:szCs w:val="27"/>
          <w:lang w:eastAsia="en-GB"/>
        </w:rPr>
      </w:pPr>
      <w:r w:rsidRPr="006C7DC2">
        <w:rPr>
          <w:rFonts w:ascii="Calibri" w:eastAsia="Times New Roman" w:hAnsi="Calibri" w:cs="Calibri"/>
          <w:color w:val="222222"/>
          <w:sz w:val="27"/>
          <w:szCs w:val="27"/>
          <w:lang w:eastAsia="en-GB"/>
        </w:rPr>
        <w:t>The outbreak of Covid-19 and the subsequent lockdown globally and in India have sparked a huge economic crisis which threatens to induce a recessionary environment worldwide</w:t>
      </w:r>
      <w:r w:rsidR="00705E6B" w:rsidRPr="006C7DC2">
        <w:rPr>
          <w:rFonts w:ascii="Calibri" w:eastAsia="Times New Roman" w:hAnsi="Calibri" w:cs="Calibri"/>
          <w:color w:val="222222"/>
          <w:sz w:val="27"/>
          <w:szCs w:val="27"/>
          <w:lang w:eastAsia="en-GB"/>
        </w:rPr>
        <w:t xml:space="preserve">. </w:t>
      </w:r>
      <w:r w:rsidR="00705E6B" w:rsidRPr="006C7DC2">
        <w:rPr>
          <w:rFonts w:ascii="Calibri" w:eastAsia="Times New Roman" w:hAnsi="Calibri" w:cs="Calibri"/>
          <w:color w:val="000000"/>
          <w:sz w:val="27"/>
          <w:szCs w:val="27"/>
          <w:lang w:eastAsia="en-GB"/>
        </w:rPr>
        <w:t>Its impact on agriculture is complex and varied across diverse segments that form the agricultural value chain. </w:t>
      </w:r>
    </w:p>
    <w:p w:rsidR="0029500D" w:rsidRPr="006C7DC2" w:rsidRDefault="0029500D" w:rsidP="0029500D">
      <w:pPr>
        <w:shd w:val="clear" w:color="auto" w:fill="FFFFFF"/>
        <w:spacing w:after="0" w:line="240" w:lineRule="auto"/>
        <w:rPr>
          <w:rFonts w:ascii="Calibri" w:eastAsia="Times New Roman" w:hAnsi="Calibri" w:cs="Calibri"/>
          <w:color w:val="222222"/>
          <w:sz w:val="27"/>
          <w:szCs w:val="27"/>
          <w:lang w:eastAsia="en-GB"/>
        </w:rPr>
      </w:pPr>
    </w:p>
    <w:p w:rsidR="0029500D" w:rsidRPr="006C7DC2" w:rsidRDefault="0029500D" w:rsidP="0029500D">
      <w:pPr>
        <w:shd w:val="clear" w:color="auto" w:fill="FFFFFF"/>
        <w:spacing w:after="0" w:line="240" w:lineRule="auto"/>
        <w:rPr>
          <w:rFonts w:ascii="Calibri" w:eastAsia="Times New Roman" w:hAnsi="Calibri" w:cs="Calibri"/>
          <w:color w:val="222222"/>
          <w:sz w:val="27"/>
          <w:szCs w:val="27"/>
          <w:lang w:eastAsia="en-GB"/>
        </w:rPr>
      </w:pPr>
      <w:r w:rsidRPr="006C7DC2">
        <w:rPr>
          <w:rFonts w:ascii="Calibri" w:eastAsia="Times New Roman" w:hAnsi="Calibri" w:cs="Calibri"/>
          <w:color w:val="222222"/>
          <w:sz w:val="27"/>
          <w:szCs w:val="27"/>
          <w:lang w:eastAsia="en-GB"/>
        </w:rPr>
        <w:t>While the pan India lockdown continues to create challenges in the availability of labour and transportation even in the agricultural sector, both the central and the state governments have taken various measures to ensure that the crop harvesting, logistics and warehousing activities are not unduly impacted in the current season.</w:t>
      </w:r>
    </w:p>
    <w:p w:rsidR="0029500D" w:rsidRPr="006C7DC2" w:rsidRDefault="0029500D" w:rsidP="0029500D">
      <w:pPr>
        <w:shd w:val="clear" w:color="auto" w:fill="FFFFFF"/>
        <w:spacing w:after="0" w:line="240" w:lineRule="auto"/>
        <w:rPr>
          <w:rFonts w:ascii="Calibri" w:eastAsia="Times New Roman" w:hAnsi="Calibri" w:cs="Calibri"/>
          <w:color w:val="222222"/>
          <w:sz w:val="27"/>
          <w:szCs w:val="27"/>
          <w:lang w:eastAsia="en-GB"/>
        </w:rPr>
      </w:pPr>
    </w:p>
    <w:p w:rsidR="00A37AC5" w:rsidRPr="006C7DC2" w:rsidRDefault="0029500D" w:rsidP="00A37AC5">
      <w:pPr>
        <w:shd w:val="clear" w:color="auto" w:fill="FFFFFF"/>
        <w:spacing w:after="0" w:line="240" w:lineRule="auto"/>
        <w:rPr>
          <w:rFonts w:ascii="Calibri" w:eastAsia="Times New Roman" w:hAnsi="Calibri" w:cs="Calibri"/>
          <w:color w:val="222222"/>
          <w:sz w:val="27"/>
          <w:szCs w:val="27"/>
          <w:lang w:eastAsia="en-GB"/>
        </w:rPr>
      </w:pPr>
      <w:r w:rsidRPr="006C7DC2">
        <w:rPr>
          <w:rFonts w:ascii="Calibri" w:eastAsia="Times New Roman" w:hAnsi="Calibri" w:cs="Calibri"/>
          <w:color w:val="000000"/>
          <w:sz w:val="27"/>
          <w:szCs w:val="27"/>
          <w:lang w:eastAsia="en-GB"/>
        </w:rPr>
        <w:t xml:space="preserve">In view of the current scenario </w:t>
      </w:r>
      <w:r w:rsidR="00A37AC5" w:rsidRPr="006C7DC2">
        <w:rPr>
          <w:rFonts w:ascii="Calibri" w:eastAsia="Times New Roman" w:hAnsi="Calibri" w:cs="Calibri"/>
          <w:color w:val="000000"/>
          <w:sz w:val="27"/>
          <w:szCs w:val="27"/>
          <w:lang w:eastAsia="en-GB"/>
        </w:rPr>
        <w:t xml:space="preserve">IMC is organising </w:t>
      </w:r>
      <w:r w:rsidR="0085694E">
        <w:rPr>
          <w:rFonts w:ascii="Calibri" w:hAnsi="Calibri" w:cs="Calibri"/>
          <w:b/>
          <w:color w:val="202124"/>
          <w:sz w:val="27"/>
          <w:szCs w:val="27"/>
          <w:shd w:val="clear" w:color="auto" w:fill="FFFFFF"/>
        </w:rPr>
        <w:t>Online Seminar on</w:t>
      </w:r>
      <w:r w:rsidR="00A37AC5" w:rsidRPr="006C7DC2">
        <w:rPr>
          <w:rFonts w:ascii="Calibri" w:eastAsia="Times New Roman" w:hAnsi="Calibri" w:cs="Calibri"/>
          <w:color w:val="000000"/>
          <w:sz w:val="27"/>
          <w:szCs w:val="27"/>
          <w:lang w:eastAsia="en-GB"/>
        </w:rPr>
        <w:t xml:space="preserve"> "COVID19 and Market outlook of</w:t>
      </w:r>
      <w:r w:rsidR="00705E6B" w:rsidRPr="006C7DC2">
        <w:rPr>
          <w:rFonts w:ascii="Calibri" w:eastAsia="Times New Roman" w:hAnsi="Calibri" w:cs="Calibri"/>
          <w:color w:val="000000"/>
          <w:sz w:val="27"/>
          <w:szCs w:val="27"/>
          <w:lang w:eastAsia="en-GB"/>
        </w:rPr>
        <w:t> Agricultural</w:t>
      </w:r>
      <w:r w:rsidR="00A37AC5" w:rsidRPr="006C7DC2">
        <w:rPr>
          <w:rFonts w:ascii="Calibri" w:eastAsia="Times New Roman" w:hAnsi="Calibri" w:cs="Calibri"/>
          <w:color w:val="000000"/>
          <w:sz w:val="27"/>
          <w:szCs w:val="27"/>
          <w:lang w:eastAsia="en-GB"/>
        </w:rPr>
        <w:t xml:space="preserve"> Commodities" on Saturday 16th May 2020</w:t>
      </w:r>
      <w:r w:rsidR="00705E6B" w:rsidRPr="006C7DC2">
        <w:rPr>
          <w:rFonts w:ascii="Calibri" w:eastAsia="Times New Roman" w:hAnsi="Calibri" w:cs="Calibri"/>
          <w:color w:val="000000"/>
          <w:sz w:val="27"/>
          <w:szCs w:val="27"/>
          <w:lang w:eastAsia="en-GB"/>
        </w:rPr>
        <w:t xml:space="preserve"> at </w:t>
      </w:r>
      <w:r w:rsidR="00A37AC5" w:rsidRPr="006C7DC2">
        <w:rPr>
          <w:rFonts w:ascii="Calibri" w:eastAsia="Times New Roman" w:hAnsi="Calibri" w:cs="Calibri"/>
          <w:color w:val="000000"/>
          <w:sz w:val="27"/>
          <w:szCs w:val="27"/>
          <w:lang w:eastAsia="en-GB"/>
        </w:rPr>
        <w:t>Zoom Meeting.</w:t>
      </w:r>
    </w:p>
    <w:p w:rsidR="00A37AC5" w:rsidRPr="006C7DC2" w:rsidRDefault="00A37AC5" w:rsidP="00A37AC5">
      <w:pPr>
        <w:shd w:val="clear" w:color="auto" w:fill="FFFFFF"/>
        <w:spacing w:after="0" w:line="240" w:lineRule="auto"/>
        <w:rPr>
          <w:rFonts w:ascii="Calibri" w:eastAsia="Times New Roman" w:hAnsi="Calibri" w:cs="Calibri"/>
          <w:color w:val="222222"/>
          <w:sz w:val="27"/>
          <w:szCs w:val="27"/>
          <w:lang w:eastAsia="en-GB"/>
        </w:rPr>
      </w:pPr>
    </w:p>
    <w:p w:rsidR="00705E6B" w:rsidRPr="006C7DC2" w:rsidRDefault="00705E6B" w:rsidP="00A37AC5">
      <w:pPr>
        <w:shd w:val="clear" w:color="auto" w:fill="FFFFFF"/>
        <w:spacing w:after="0" w:line="240" w:lineRule="auto"/>
        <w:rPr>
          <w:rFonts w:ascii="Calibri" w:eastAsia="Times New Roman" w:hAnsi="Calibri" w:cs="Calibri"/>
          <w:color w:val="000000"/>
          <w:sz w:val="27"/>
          <w:szCs w:val="27"/>
          <w:lang w:eastAsia="en-GB"/>
        </w:rPr>
      </w:pPr>
      <w:r w:rsidRPr="006C7DC2">
        <w:rPr>
          <w:rFonts w:ascii="Calibri" w:eastAsia="Times New Roman" w:hAnsi="Calibri" w:cs="Calibri"/>
          <w:color w:val="000000"/>
          <w:sz w:val="27"/>
          <w:szCs w:val="27"/>
          <w:lang w:eastAsia="en-GB"/>
        </w:rPr>
        <w:t>Speakers</w:t>
      </w:r>
    </w:p>
    <w:p w:rsidR="006C7DC2" w:rsidRPr="006C7DC2" w:rsidRDefault="006C7DC2" w:rsidP="006C7DC2">
      <w:pPr>
        <w:pStyle w:val="ListParagraph"/>
        <w:numPr>
          <w:ilvl w:val="0"/>
          <w:numId w:val="3"/>
        </w:numPr>
        <w:shd w:val="clear" w:color="auto" w:fill="FFFFFF"/>
        <w:spacing w:after="0" w:line="240" w:lineRule="auto"/>
        <w:ind w:left="360"/>
        <w:rPr>
          <w:rFonts w:ascii="Calibri" w:eastAsia="Times New Roman" w:hAnsi="Calibri" w:cs="Calibri"/>
          <w:color w:val="222222"/>
          <w:sz w:val="27"/>
          <w:szCs w:val="27"/>
          <w:lang w:eastAsia="en-GB"/>
        </w:rPr>
      </w:pPr>
      <w:r w:rsidRPr="006C7DC2">
        <w:rPr>
          <w:rFonts w:ascii="Calibri" w:eastAsia="Times New Roman" w:hAnsi="Calibri" w:cs="Calibri"/>
          <w:color w:val="222222"/>
          <w:sz w:val="27"/>
          <w:szCs w:val="27"/>
          <w:lang w:eastAsia="en-GB"/>
        </w:rPr>
        <w:t>Mr C B Singh, Assistant General Manager,</w:t>
      </w:r>
      <w:r w:rsidRPr="006C7DC2">
        <w:rPr>
          <w:sz w:val="27"/>
          <w:szCs w:val="27"/>
        </w:rPr>
        <w:t xml:space="preserve"> </w:t>
      </w:r>
      <w:r w:rsidRPr="006C7DC2">
        <w:rPr>
          <w:rFonts w:ascii="Calibri" w:eastAsia="Times New Roman" w:hAnsi="Calibri" w:cs="Calibri"/>
          <w:color w:val="222222"/>
          <w:sz w:val="27"/>
          <w:szCs w:val="27"/>
          <w:lang w:eastAsia="en-GB"/>
        </w:rPr>
        <w:t>Agricultural and Processed Food Products Export Development Authority (APEDA), Ministry of Commerce &amp; Industry, Govt.</w:t>
      </w:r>
      <w:r w:rsidR="000E63FB">
        <w:rPr>
          <w:rFonts w:ascii="Calibri" w:eastAsia="Times New Roman" w:hAnsi="Calibri" w:cs="Calibri"/>
          <w:color w:val="222222"/>
          <w:sz w:val="27"/>
          <w:szCs w:val="27"/>
          <w:lang w:eastAsia="en-GB"/>
        </w:rPr>
        <w:t xml:space="preserve"> </w:t>
      </w:r>
      <w:r w:rsidRPr="006C7DC2">
        <w:rPr>
          <w:rFonts w:ascii="Calibri" w:eastAsia="Times New Roman" w:hAnsi="Calibri" w:cs="Calibri"/>
          <w:color w:val="222222"/>
          <w:sz w:val="27"/>
          <w:szCs w:val="27"/>
          <w:lang w:eastAsia="en-GB"/>
        </w:rPr>
        <w:t>of India</w:t>
      </w:r>
    </w:p>
    <w:p w:rsidR="00875563" w:rsidRPr="006C7DC2" w:rsidRDefault="00875563" w:rsidP="006C7DC2">
      <w:pPr>
        <w:pStyle w:val="NoSpacing"/>
        <w:numPr>
          <w:ilvl w:val="0"/>
          <w:numId w:val="3"/>
        </w:numPr>
        <w:ind w:left="360"/>
        <w:rPr>
          <w:rFonts w:ascii="Calibri" w:eastAsia="Times New Roman" w:hAnsi="Calibri" w:cs="Calibri"/>
          <w:color w:val="222222"/>
          <w:sz w:val="27"/>
          <w:szCs w:val="27"/>
          <w:lang w:eastAsia="en-GB"/>
        </w:rPr>
      </w:pPr>
      <w:r w:rsidRPr="006C7DC2">
        <w:rPr>
          <w:rFonts w:ascii="Calibri" w:eastAsia="Times New Roman" w:hAnsi="Calibri" w:cs="Calibri"/>
          <w:color w:val="222222"/>
          <w:sz w:val="27"/>
          <w:szCs w:val="27"/>
          <w:lang w:eastAsia="en-GB"/>
        </w:rPr>
        <w:t>Mr Girish Brahmbhatt, Hon’ Chairman, Indian Spice &amp; Food Stuff Exporters</w:t>
      </w:r>
    </w:p>
    <w:p w:rsidR="00875563" w:rsidRPr="006C7DC2" w:rsidRDefault="00875563" w:rsidP="006C7DC2">
      <w:pPr>
        <w:pStyle w:val="NoSpacing"/>
        <w:ind w:left="360"/>
        <w:rPr>
          <w:rFonts w:ascii="Calibri" w:hAnsi="Calibri" w:cs="Calibri"/>
          <w:sz w:val="27"/>
          <w:szCs w:val="27"/>
          <w:lang w:eastAsia="en-GB"/>
        </w:rPr>
      </w:pPr>
      <w:r w:rsidRPr="006C7DC2">
        <w:rPr>
          <w:rFonts w:ascii="Calibri" w:eastAsia="Times New Roman" w:hAnsi="Calibri" w:cs="Calibri"/>
          <w:color w:val="222222"/>
          <w:sz w:val="27"/>
          <w:szCs w:val="27"/>
          <w:lang w:eastAsia="en-GB"/>
        </w:rPr>
        <w:t>Association,</w:t>
      </w:r>
    </w:p>
    <w:p w:rsidR="00705E6B" w:rsidRPr="006C7DC2" w:rsidRDefault="00950A5E" w:rsidP="006C7DC2">
      <w:pPr>
        <w:pStyle w:val="NoSpacing"/>
        <w:numPr>
          <w:ilvl w:val="0"/>
          <w:numId w:val="3"/>
        </w:numPr>
        <w:ind w:left="360"/>
        <w:rPr>
          <w:rFonts w:ascii="Calibri" w:hAnsi="Calibri" w:cs="Calibri"/>
          <w:sz w:val="27"/>
          <w:szCs w:val="27"/>
          <w:lang w:eastAsia="en-GB"/>
        </w:rPr>
      </w:pPr>
      <w:r>
        <w:rPr>
          <w:rStyle w:val="Emphasis"/>
          <w:rFonts w:ascii="Calibri" w:hAnsi="Calibri" w:cs="Calibri"/>
          <w:bCs/>
          <w:i w:val="0"/>
          <w:iCs w:val="0"/>
          <w:color w:val="52565A"/>
          <w:sz w:val="27"/>
          <w:szCs w:val="27"/>
          <w:shd w:val="clear" w:color="auto" w:fill="FFFFFF"/>
        </w:rPr>
        <w:t xml:space="preserve">Mr Pravin Dongre, Founder President </w:t>
      </w:r>
      <w:r w:rsidR="00087E59" w:rsidRPr="006C7DC2">
        <w:rPr>
          <w:rStyle w:val="Emphasis"/>
          <w:rFonts w:ascii="Calibri" w:hAnsi="Calibri" w:cs="Calibri"/>
          <w:bCs/>
          <w:i w:val="0"/>
          <w:iCs w:val="0"/>
          <w:color w:val="52565A"/>
          <w:sz w:val="27"/>
          <w:szCs w:val="27"/>
          <w:shd w:val="clear" w:color="auto" w:fill="FFFFFF"/>
        </w:rPr>
        <w:t xml:space="preserve">of </w:t>
      </w:r>
      <w:r w:rsidR="00705E6B" w:rsidRPr="006C7DC2">
        <w:rPr>
          <w:rStyle w:val="Emphasis"/>
          <w:rFonts w:ascii="Calibri" w:hAnsi="Calibri" w:cs="Calibri"/>
          <w:bCs/>
          <w:i w:val="0"/>
          <w:iCs w:val="0"/>
          <w:color w:val="52565A"/>
          <w:sz w:val="27"/>
          <w:szCs w:val="27"/>
          <w:shd w:val="clear" w:color="auto" w:fill="FFFFFF"/>
        </w:rPr>
        <w:t xml:space="preserve"> India Pulses</w:t>
      </w:r>
      <w:r w:rsidR="00705E6B" w:rsidRPr="006C7DC2">
        <w:rPr>
          <w:rFonts w:ascii="Calibri" w:hAnsi="Calibri" w:cs="Calibri"/>
          <w:color w:val="3C4043"/>
          <w:sz w:val="27"/>
          <w:szCs w:val="27"/>
          <w:shd w:val="clear" w:color="auto" w:fill="FFFFFF"/>
        </w:rPr>
        <w:t> and Grains </w:t>
      </w:r>
      <w:r w:rsidR="00705E6B" w:rsidRPr="006C7DC2">
        <w:rPr>
          <w:rStyle w:val="Emphasis"/>
          <w:rFonts w:ascii="Calibri" w:hAnsi="Calibri" w:cs="Calibri"/>
          <w:bCs/>
          <w:i w:val="0"/>
          <w:iCs w:val="0"/>
          <w:color w:val="52565A"/>
          <w:sz w:val="27"/>
          <w:szCs w:val="27"/>
          <w:shd w:val="clear" w:color="auto" w:fill="FFFFFF"/>
        </w:rPr>
        <w:t>Association</w:t>
      </w:r>
      <w:r w:rsidR="00705E6B" w:rsidRPr="006C7DC2">
        <w:rPr>
          <w:rFonts w:ascii="Calibri" w:hAnsi="Calibri" w:cs="Calibri"/>
          <w:color w:val="3C4043"/>
          <w:sz w:val="27"/>
          <w:szCs w:val="27"/>
          <w:shd w:val="clear" w:color="auto" w:fill="FFFFFF"/>
        </w:rPr>
        <w:t> (IPGA)</w:t>
      </w:r>
      <w:r w:rsidR="00087E59" w:rsidRPr="006C7DC2">
        <w:rPr>
          <w:rFonts w:ascii="Calibri" w:hAnsi="Calibri" w:cs="Calibri"/>
          <w:color w:val="3C4043"/>
          <w:sz w:val="27"/>
          <w:szCs w:val="27"/>
          <w:shd w:val="clear" w:color="auto" w:fill="FFFFFF"/>
        </w:rPr>
        <w:t xml:space="preserve"> </w:t>
      </w:r>
    </w:p>
    <w:p w:rsidR="006C7DC2" w:rsidRPr="006C7DC2" w:rsidRDefault="006C7DC2" w:rsidP="006C7DC2">
      <w:pPr>
        <w:pStyle w:val="ListParagraph"/>
        <w:numPr>
          <w:ilvl w:val="0"/>
          <w:numId w:val="3"/>
        </w:numPr>
        <w:shd w:val="clear" w:color="auto" w:fill="FFFFFF"/>
        <w:spacing w:after="0" w:line="240" w:lineRule="auto"/>
        <w:ind w:left="360"/>
        <w:rPr>
          <w:rFonts w:ascii="Calibri" w:eastAsia="Times New Roman" w:hAnsi="Calibri" w:cs="Calibri"/>
          <w:color w:val="222222"/>
          <w:sz w:val="27"/>
          <w:szCs w:val="27"/>
          <w:lang w:eastAsia="en-GB"/>
        </w:rPr>
      </w:pPr>
      <w:r w:rsidRPr="006C7DC2">
        <w:rPr>
          <w:rFonts w:ascii="Calibri" w:eastAsia="Times New Roman" w:hAnsi="Calibri" w:cs="Calibri"/>
          <w:color w:val="222222"/>
          <w:sz w:val="27"/>
          <w:szCs w:val="27"/>
          <w:lang w:eastAsia="en-GB"/>
        </w:rPr>
        <w:t>Mr. G Chandrasekhar, Director, IMC ERTF ,Economist, Senior Journalist and Policy Commentator, Independent Member, SEBI Commodity Derivatives Advisory Committee will share hi</w:t>
      </w:r>
      <w:r w:rsidR="0043725D">
        <w:rPr>
          <w:rFonts w:ascii="Calibri" w:eastAsia="Times New Roman" w:hAnsi="Calibri" w:cs="Calibri"/>
          <w:color w:val="222222"/>
          <w:sz w:val="27"/>
          <w:szCs w:val="27"/>
          <w:lang w:eastAsia="en-GB"/>
        </w:rPr>
        <w:t>s views and moderate the online seminar</w:t>
      </w:r>
      <w:r w:rsidRPr="006C7DC2">
        <w:rPr>
          <w:rFonts w:ascii="Calibri" w:eastAsia="Times New Roman" w:hAnsi="Calibri" w:cs="Calibri"/>
          <w:color w:val="222222"/>
          <w:sz w:val="27"/>
          <w:szCs w:val="27"/>
          <w:lang w:eastAsia="en-GB"/>
        </w:rPr>
        <w:t>.</w:t>
      </w:r>
    </w:p>
    <w:p w:rsidR="006C7DC2" w:rsidRPr="006C7DC2" w:rsidRDefault="006C7DC2" w:rsidP="006C7DC2">
      <w:pPr>
        <w:pStyle w:val="NoSpacing"/>
        <w:ind w:left="720"/>
        <w:rPr>
          <w:rFonts w:ascii="Calibri" w:hAnsi="Calibri" w:cs="Calibri"/>
          <w:sz w:val="27"/>
          <w:szCs w:val="27"/>
          <w:lang w:eastAsia="en-GB"/>
        </w:rPr>
      </w:pPr>
    </w:p>
    <w:p w:rsidR="00873A01" w:rsidRPr="006C7DC2" w:rsidRDefault="00873A01" w:rsidP="008E78F0">
      <w:pPr>
        <w:pStyle w:val="NoSpacing"/>
        <w:rPr>
          <w:rFonts w:ascii="Calibri" w:hAnsi="Calibri" w:cs="Calibri"/>
          <w:sz w:val="27"/>
          <w:szCs w:val="27"/>
        </w:rPr>
      </w:pPr>
      <w:r w:rsidRPr="006C7DC2">
        <w:rPr>
          <w:rFonts w:ascii="Calibri" w:hAnsi="Calibri" w:cs="Calibri"/>
          <w:sz w:val="27"/>
          <w:szCs w:val="27"/>
        </w:rPr>
        <w:t>The details are as follows:</w:t>
      </w:r>
    </w:p>
    <w:p w:rsidR="00873A01" w:rsidRPr="006C7DC2" w:rsidRDefault="00873A01" w:rsidP="008E78F0">
      <w:pPr>
        <w:pStyle w:val="NoSpacing"/>
        <w:rPr>
          <w:rFonts w:ascii="Calibri" w:hAnsi="Calibri" w:cs="Calibri"/>
          <w:sz w:val="27"/>
          <w:szCs w:val="27"/>
        </w:rPr>
      </w:pPr>
      <w:r w:rsidRPr="006C7DC2">
        <w:rPr>
          <w:rFonts w:ascii="Calibri" w:hAnsi="Calibri" w:cs="Calibri"/>
          <w:sz w:val="27"/>
          <w:szCs w:val="27"/>
        </w:rPr>
        <w:t xml:space="preserve">Day and Date: </w:t>
      </w:r>
      <w:r w:rsidR="00811258" w:rsidRPr="006C7DC2">
        <w:rPr>
          <w:rFonts w:ascii="Calibri" w:hAnsi="Calibri" w:cs="Calibri"/>
          <w:sz w:val="27"/>
          <w:szCs w:val="27"/>
        </w:rPr>
        <w:t>Saturday, May, 16</w:t>
      </w:r>
      <w:r w:rsidR="00811258" w:rsidRPr="006C7DC2">
        <w:rPr>
          <w:rFonts w:ascii="Calibri" w:hAnsi="Calibri" w:cs="Calibri"/>
          <w:sz w:val="27"/>
          <w:szCs w:val="27"/>
          <w:vertAlign w:val="superscript"/>
        </w:rPr>
        <w:t>th</w:t>
      </w:r>
      <w:r w:rsidR="00811258" w:rsidRPr="006C7DC2">
        <w:rPr>
          <w:rFonts w:ascii="Calibri" w:hAnsi="Calibri" w:cs="Calibri"/>
          <w:sz w:val="27"/>
          <w:szCs w:val="27"/>
        </w:rPr>
        <w:t xml:space="preserve"> </w:t>
      </w:r>
      <w:r w:rsidRPr="006C7DC2">
        <w:rPr>
          <w:rFonts w:ascii="Calibri" w:hAnsi="Calibri" w:cs="Calibri"/>
          <w:sz w:val="27"/>
          <w:szCs w:val="27"/>
        </w:rPr>
        <w:t>2020</w:t>
      </w:r>
      <w:r w:rsidR="006C7DC2" w:rsidRPr="006C7DC2">
        <w:rPr>
          <w:rFonts w:ascii="Calibri" w:hAnsi="Calibri" w:cs="Calibri"/>
          <w:sz w:val="27"/>
          <w:szCs w:val="27"/>
        </w:rPr>
        <w:t>, Time:</w:t>
      </w:r>
      <w:r w:rsidRPr="006C7DC2">
        <w:rPr>
          <w:rFonts w:ascii="Calibri" w:hAnsi="Calibri" w:cs="Calibri"/>
          <w:sz w:val="27"/>
          <w:szCs w:val="27"/>
        </w:rPr>
        <w:t xml:space="preserve"> </w:t>
      </w:r>
      <w:r w:rsidR="00087E59" w:rsidRPr="006C7DC2">
        <w:rPr>
          <w:rFonts w:ascii="Calibri" w:hAnsi="Calibri" w:cs="Calibri"/>
          <w:sz w:val="27"/>
          <w:szCs w:val="27"/>
        </w:rPr>
        <w:t>11.00 am to 12.</w:t>
      </w:r>
      <w:r w:rsidR="00B87F82" w:rsidRPr="006C7DC2">
        <w:rPr>
          <w:rFonts w:ascii="Calibri" w:hAnsi="Calibri" w:cs="Calibri"/>
          <w:sz w:val="27"/>
          <w:szCs w:val="27"/>
        </w:rPr>
        <w:t>30</w:t>
      </w:r>
      <w:r w:rsidR="008E78F0" w:rsidRPr="006C7DC2">
        <w:rPr>
          <w:rFonts w:ascii="Calibri" w:hAnsi="Calibri" w:cs="Calibri"/>
          <w:sz w:val="27"/>
          <w:szCs w:val="27"/>
        </w:rPr>
        <w:t xml:space="preserve"> pm</w:t>
      </w:r>
    </w:p>
    <w:p w:rsidR="008E78F0" w:rsidRPr="006C7DC2" w:rsidRDefault="008E78F0" w:rsidP="00016FA4">
      <w:pPr>
        <w:pStyle w:val="NoSpacing"/>
        <w:rPr>
          <w:rFonts w:ascii="Calibri" w:hAnsi="Calibri" w:cs="Calibri"/>
          <w:sz w:val="27"/>
          <w:szCs w:val="27"/>
        </w:rPr>
      </w:pPr>
    </w:p>
    <w:p w:rsidR="0085694E" w:rsidRDefault="00873A01" w:rsidP="006C7DC2">
      <w:pPr>
        <w:pStyle w:val="NoSpacing"/>
        <w:rPr>
          <w:rFonts w:ascii="Calibri" w:hAnsi="Calibri" w:cs="Calibri"/>
          <w:sz w:val="27"/>
          <w:szCs w:val="27"/>
        </w:rPr>
      </w:pPr>
      <w:r w:rsidRPr="006C7DC2">
        <w:rPr>
          <w:rFonts w:ascii="Calibri" w:hAnsi="Calibri" w:cs="Calibri"/>
          <w:sz w:val="27"/>
          <w:szCs w:val="27"/>
        </w:rPr>
        <w:t>Kindly note there is NO PARTICIPATION FEE. However, registration is mandatory.</w:t>
      </w:r>
      <w:r w:rsidR="008E78F0" w:rsidRPr="006C7DC2">
        <w:rPr>
          <w:rFonts w:ascii="Calibri" w:hAnsi="Calibri" w:cs="Calibri"/>
          <w:sz w:val="27"/>
          <w:szCs w:val="27"/>
        </w:rPr>
        <w:t xml:space="preserve"> </w:t>
      </w:r>
    </w:p>
    <w:p w:rsidR="00014A7D" w:rsidRPr="00505F8E" w:rsidRDefault="00873A01" w:rsidP="006C7DC2">
      <w:pPr>
        <w:pStyle w:val="NoSpacing"/>
        <w:rPr>
          <w:rFonts w:ascii="Calibri" w:hAnsi="Calibri" w:cs="Calibri"/>
          <w:sz w:val="33"/>
          <w:szCs w:val="27"/>
        </w:rPr>
      </w:pPr>
      <w:r w:rsidRPr="006C7DC2">
        <w:rPr>
          <w:rFonts w:ascii="Calibri" w:hAnsi="Calibri" w:cs="Calibri"/>
          <w:sz w:val="27"/>
          <w:szCs w:val="27"/>
        </w:rPr>
        <w:t xml:space="preserve">To register kindly </w:t>
      </w:r>
      <w:r w:rsidR="00AC2F2B" w:rsidRPr="006C7DC2">
        <w:rPr>
          <w:rFonts w:ascii="Calibri" w:hAnsi="Calibri" w:cs="Calibri"/>
          <w:sz w:val="27"/>
          <w:szCs w:val="27"/>
        </w:rPr>
        <w:t xml:space="preserve">follow this </w:t>
      </w:r>
      <w:r w:rsidR="00052893" w:rsidRPr="006C7DC2">
        <w:rPr>
          <w:rFonts w:ascii="Calibri" w:hAnsi="Calibri" w:cs="Calibri"/>
          <w:sz w:val="27"/>
          <w:szCs w:val="27"/>
        </w:rPr>
        <w:t xml:space="preserve">link </w:t>
      </w:r>
      <w:hyperlink r:id="rId5" w:history="1">
        <w:r w:rsidR="003373CA" w:rsidRPr="00505F8E">
          <w:rPr>
            <w:rStyle w:val="Hyperlink"/>
            <w:sz w:val="28"/>
          </w:rPr>
          <w:t>https://www.imcnet.org/events-742</w:t>
        </w:r>
      </w:hyperlink>
    </w:p>
    <w:p w:rsidR="003373CA" w:rsidRPr="00505F8E" w:rsidRDefault="003373CA" w:rsidP="00873A01">
      <w:pPr>
        <w:rPr>
          <w:rFonts w:ascii="Calibri" w:hAnsi="Calibri" w:cs="Calibri"/>
          <w:sz w:val="33"/>
          <w:szCs w:val="27"/>
        </w:rPr>
      </w:pPr>
    </w:p>
    <w:p w:rsidR="00873A01" w:rsidRPr="006C7DC2" w:rsidRDefault="00AC2F2B" w:rsidP="00873A01">
      <w:pPr>
        <w:rPr>
          <w:rFonts w:ascii="Calibri" w:hAnsi="Calibri" w:cs="Calibri"/>
          <w:sz w:val="27"/>
          <w:szCs w:val="27"/>
        </w:rPr>
      </w:pPr>
      <w:r w:rsidRPr="006C7DC2">
        <w:rPr>
          <w:rFonts w:ascii="Calibri" w:hAnsi="Calibri" w:cs="Calibri"/>
          <w:sz w:val="27"/>
          <w:szCs w:val="27"/>
        </w:rPr>
        <w:t xml:space="preserve">In case of any query </w:t>
      </w:r>
      <w:r w:rsidR="005E762F" w:rsidRPr="006C7DC2">
        <w:rPr>
          <w:rFonts w:ascii="Calibri" w:hAnsi="Calibri" w:cs="Calibri"/>
          <w:sz w:val="27"/>
          <w:szCs w:val="27"/>
        </w:rPr>
        <w:t xml:space="preserve">please </w:t>
      </w:r>
      <w:r w:rsidR="00B87F82" w:rsidRPr="006C7DC2">
        <w:rPr>
          <w:rFonts w:ascii="Calibri" w:hAnsi="Calibri" w:cs="Calibri"/>
          <w:sz w:val="27"/>
          <w:szCs w:val="27"/>
        </w:rPr>
        <w:t>contact Ganeshan</w:t>
      </w:r>
      <w:r w:rsidR="008E78F0" w:rsidRPr="006C7DC2">
        <w:rPr>
          <w:rFonts w:ascii="Calibri" w:hAnsi="Calibri" w:cs="Calibri"/>
          <w:sz w:val="27"/>
          <w:szCs w:val="27"/>
        </w:rPr>
        <w:t xml:space="preserve"> Pillai, Director on</w:t>
      </w:r>
      <w:r w:rsidR="00873A01" w:rsidRPr="006C7DC2">
        <w:rPr>
          <w:rFonts w:ascii="Calibri" w:hAnsi="Calibri" w:cs="Calibri"/>
          <w:sz w:val="27"/>
          <w:szCs w:val="27"/>
        </w:rPr>
        <w:t xml:space="preserve"> </w:t>
      </w:r>
      <w:r w:rsidR="00016FA4" w:rsidRPr="006C7DC2">
        <w:rPr>
          <w:rFonts w:ascii="Calibri" w:hAnsi="Calibri" w:cs="Calibri"/>
          <w:sz w:val="27"/>
          <w:szCs w:val="27"/>
        </w:rPr>
        <w:t>g</w:t>
      </w:r>
      <w:r w:rsidR="008E78F0" w:rsidRPr="006C7DC2">
        <w:rPr>
          <w:rFonts w:ascii="Calibri" w:hAnsi="Calibri" w:cs="Calibri"/>
          <w:sz w:val="27"/>
          <w:szCs w:val="27"/>
        </w:rPr>
        <w:t>aneshan.</w:t>
      </w:r>
      <w:r w:rsidR="00016FA4" w:rsidRPr="006C7DC2">
        <w:rPr>
          <w:rFonts w:ascii="Calibri" w:hAnsi="Calibri" w:cs="Calibri"/>
          <w:sz w:val="27"/>
          <w:szCs w:val="27"/>
        </w:rPr>
        <w:t>pillai</w:t>
      </w:r>
      <w:r w:rsidR="00873A01" w:rsidRPr="006C7DC2">
        <w:rPr>
          <w:rFonts w:ascii="Calibri" w:hAnsi="Calibri" w:cs="Calibri"/>
          <w:sz w:val="27"/>
          <w:szCs w:val="27"/>
        </w:rPr>
        <w:t xml:space="preserve">@imcnet.org or </w:t>
      </w:r>
      <w:r w:rsidR="008E78F0" w:rsidRPr="006C7DC2">
        <w:rPr>
          <w:rFonts w:ascii="Calibri" w:hAnsi="Calibri" w:cs="Calibri"/>
          <w:sz w:val="27"/>
          <w:szCs w:val="27"/>
        </w:rPr>
        <w:t>Cell No 9833320999</w:t>
      </w:r>
      <w:r w:rsidR="00873A01" w:rsidRPr="006C7DC2">
        <w:rPr>
          <w:rFonts w:ascii="Calibri" w:hAnsi="Calibri" w:cs="Calibri"/>
          <w:sz w:val="27"/>
          <w:szCs w:val="27"/>
        </w:rPr>
        <w:t xml:space="preserve"> at the earliest.</w:t>
      </w:r>
      <w:r w:rsidR="00014A7D" w:rsidRPr="006C7DC2">
        <w:rPr>
          <w:rFonts w:ascii="Calibri" w:hAnsi="Calibri" w:cs="Calibri"/>
          <w:sz w:val="27"/>
          <w:szCs w:val="27"/>
        </w:rPr>
        <w:t xml:space="preserve"> </w:t>
      </w:r>
      <w:r w:rsidR="00873A01" w:rsidRPr="006C7DC2">
        <w:rPr>
          <w:rFonts w:ascii="Calibri" w:hAnsi="Calibri" w:cs="Calibri"/>
          <w:sz w:val="27"/>
          <w:szCs w:val="27"/>
        </w:rPr>
        <w:t xml:space="preserve">On receiving your confirmation </w:t>
      </w:r>
      <w:r w:rsidRPr="006C7DC2">
        <w:rPr>
          <w:rFonts w:ascii="Calibri" w:hAnsi="Calibri" w:cs="Calibri"/>
          <w:sz w:val="27"/>
          <w:szCs w:val="27"/>
        </w:rPr>
        <w:t xml:space="preserve">the </w:t>
      </w:r>
      <w:r w:rsidR="008E78F0" w:rsidRPr="006C7DC2">
        <w:rPr>
          <w:rFonts w:ascii="Calibri" w:hAnsi="Calibri" w:cs="Calibri"/>
          <w:sz w:val="27"/>
          <w:szCs w:val="27"/>
        </w:rPr>
        <w:t>Zoom</w:t>
      </w:r>
      <w:r w:rsidR="00016FA4" w:rsidRPr="006C7DC2">
        <w:rPr>
          <w:rFonts w:ascii="Calibri" w:hAnsi="Calibri" w:cs="Calibri"/>
          <w:sz w:val="27"/>
          <w:szCs w:val="27"/>
        </w:rPr>
        <w:t xml:space="preserve"> </w:t>
      </w:r>
      <w:r w:rsidR="00873A01" w:rsidRPr="006C7DC2">
        <w:rPr>
          <w:rFonts w:ascii="Calibri" w:hAnsi="Calibri" w:cs="Calibri"/>
          <w:sz w:val="27"/>
          <w:szCs w:val="27"/>
        </w:rPr>
        <w:t>details will be shared accordingly.</w:t>
      </w:r>
    </w:p>
    <w:p w:rsidR="008E78F0" w:rsidRPr="006C7DC2" w:rsidRDefault="00873A01" w:rsidP="00873A01">
      <w:pPr>
        <w:rPr>
          <w:rFonts w:ascii="Calibri" w:hAnsi="Calibri" w:cs="Calibri"/>
          <w:sz w:val="27"/>
          <w:szCs w:val="27"/>
        </w:rPr>
      </w:pPr>
      <w:r w:rsidRPr="006C7DC2">
        <w:rPr>
          <w:rFonts w:ascii="Calibri" w:hAnsi="Calibri" w:cs="Calibri"/>
          <w:sz w:val="27"/>
          <w:szCs w:val="27"/>
        </w:rPr>
        <w:t xml:space="preserve">We do hope you will be able to seize this opportunity and participate in this </w:t>
      </w:r>
      <w:r w:rsidR="0043725D">
        <w:rPr>
          <w:rFonts w:ascii="Calibri" w:hAnsi="Calibri" w:cs="Calibri"/>
          <w:sz w:val="27"/>
          <w:szCs w:val="27"/>
        </w:rPr>
        <w:t>Online seminar.</w:t>
      </w:r>
    </w:p>
    <w:p w:rsidR="00873A01" w:rsidRPr="006C7DC2" w:rsidRDefault="00873A01" w:rsidP="00873A01">
      <w:pPr>
        <w:rPr>
          <w:rFonts w:ascii="Calibri" w:hAnsi="Calibri" w:cs="Calibri"/>
          <w:sz w:val="27"/>
          <w:szCs w:val="27"/>
        </w:rPr>
      </w:pPr>
      <w:r w:rsidRPr="006C7DC2">
        <w:rPr>
          <w:rFonts w:ascii="Calibri" w:hAnsi="Calibri" w:cs="Calibri"/>
          <w:sz w:val="27"/>
          <w:szCs w:val="27"/>
        </w:rPr>
        <w:t>With regards,</w:t>
      </w:r>
    </w:p>
    <w:p w:rsidR="00873A01" w:rsidRPr="006C7DC2" w:rsidRDefault="00873A01" w:rsidP="00014A7D">
      <w:pPr>
        <w:pStyle w:val="NoSpacing"/>
        <w:rPr>
          <w:rFonts w:ascii="Calibri" w:hAnsi="Calibri" w:cs="Calibri"/>
          <w:sz w:val="27"/>
          <w:szCs w:val="27"/>
        </w:rPr>
      </w:pPr>
      <w:r w:rsidRPr="006C7DC2">
        <w:rPr>
          <w:rFonts w:ascii="Calibri" w:hAnsi="Calibri" w:cs="Calibri"/>
          <w:sz w:val="27"/>
          <w:szCs w:val="27"/>
        </w:rPr>
        <w:t>Ajit Mangrulkar</w:t>
      </w:r>
    </w:p>
    <w:p w:rsidR="00873A01" w:rsidRPr="006C7DC2" w:rsidRDefault="00873A01" w:rsidP="00014A7D">
      <w:pPr>
        <w:pStyle w:val="NoSpacing"/>
        <w:rPr>
          <w:rFonts w:ascii="Calibri" w:hAnsi="Calibri" w:cs="Calibri"/>
          <w:sz w:val="27"/>
          <w:szCs w:val="27"/>
        </w:rPr>
      </w:pPr>
      <w:r w:rsidRPr="006C7DC2">
        <w:rPr>
          <w:rFonts w:ascii="Calibri" w:hAnsi="Calibri" w:cs="Calibri"/>
          <w:sz w:val="27"/>
          <w:szCs w:val="27"/>
        </w:rPr>
        <w:t>Director General</w:t>
      </w:r>
      <w:r w:rsidR="00014A7D" w:rsidRPr="006C7DC2">
        <w:rPr>
          <w:rFonts w:ascii="Calibri" w:hAnsi="Calibri" w:cs="Calibri"/>
          <w:sz w:val="27"/>
          <w:szCs w:val="27"/>
        </w:rPr>
        <w:t xml:space="preserve">, </w:t>
      </w:r>
      <w:r w:rsidRPr="006C7DC2">
        <w:rPr>
          <w:rFonts w:ascii="Calibri" w:hAnsi="Calibri" w:cs="Calibri"/>
          <w:sz w:val="27"/>
          <w:szCs w:val="27"/>
        </w:rPr>
        <w:t>IMC Chamber of Commerce and Industry</w:t>
      </w:r>
    </w:p>
    <w:sectPr w:rsidR="00873A01" w:rsidRPr="006C7DC2" w:rsidSect="006C7DC2">
      <w:pgSz w:w="11906" w:h="16838" w:code="9"/>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3D6"/>
    <w:multiLevelType w:val="hybridMultilevel"/>
    <w:tmpl w:val="515E0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533AE"/>
    <w:multiLevelType w:val="hybridMultilevel"/>
    <w:tmpl w:val="8C449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476A2D"/>
    <w:multiLevelType w:val="hybridMultilevel"/>
    <w:tmpl w:val="3ECEF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1D28"/>
    <w:rsid w:val="00014A7D"/>
    <w:rsid w:val="00016FA4"/>
    <w:rsid w:val="00052893"/>
    <w:rsid w:val="00087E59"/>
    <w:rsid w:val="00091775"/>
    <w:rsid w:val="000E63FB"/>
    <w:rsid w:val="0010744D"/>
    <w:rsid w:val="001121B3"/>
    <w:rsid w:val="00113B68"/>
    <w:rsid w:val="00152647"/>
    <w:rsid w:val="00191CD2"/>
    <w:rsid w:val="001C2607"/>
    <w:rsid w:val="001C537C"/>
    <w:rsid w:val="001F4025"/>
    <w:rsid w:val="0029500D"/>
    <w:rsid w:val="002965FA"/>
    <w:rsid w:val="00312A62"/>
    <w:rsid w:val="003332FA"/>
    <w:rsid w:val="003373CA"/>
    <w:rsid w:val="003B736C"/>
    <w:rsid w:val="0043725D"/>
    <w:rsid w:val="004B17A8"/>
    <w:rsid w:val="00505F8E"/>
    <w:rsid w:val="005849D3"/>
    <w:rsid w:val="00590E93"/>
    <w:rsid w:val="005E762F"/>
    <w:rsid w:val="006026B9"/>
    <w:rsid w:val="006C7DC2"/>
    <w:rsid w:val="006F1DA4"/>
    <w:rsid w:val="006F5CEC"/>
    <w:rsid w:val="00705E6B"/>
    <w:rsid w:val="00802921"/>
    <w:rsid w:val="00811258"/>
    <w:rsid w:val="0085694E"/>
    <w:rsid w:val="00860B2E"/>
    <w:rsid w:val="00873A01"/>
    <w:rsid w:val="00875563"/>
    <w:rsid w:val="00876F1D"/>
    <w:rsid w:val="008B7335"/>
    <w:rsid w:val="008E01CD"/>
    <w:rsid w:val="008E78F0"/>
    <w:rsid w:val="00950A5E"/>
    <w:rsid w:val="009E55B9"/>
    <w:rsid w:val="00A277D0"/>
    <w:rsid w:val="00A37AC5"/>
    <w:rsid w:val="00A86577"/>
    <w:rsid w:val="00AC2F2B"/>
    <w:rsid w:val="00AC44A9"/>
    <w:rsid w:val="00B237C7"/>
    <w:rsid w:val="00B57A8F"/>
    <w:rsid w:val="00B87F82"/>
    <w:rsid w:val="00C01D28"/>
    <w:rsid w:val="00C2432C"/>
    <w:rsid w:val="00C70A38"/>
    <w:rsid w:val="00C73052"/>
    <w:rsid w:val="00CC7516"/>
    <w:rsid w:val="00CE4E7C"/>
    <w:rsid w:val="00CE7C44"/>
    <w:rsid w:val="00CF5CB7"/>
    <w:rsid w:val="00D479C3"/>
    <w:rsid w:val="00D93578"/>
    <w:rsid w:val="00E50EE1"/>
    <w:rsid w:val="00E83C16"/>
    <w:rsid w:val="00EF376B"/>
    <w:rsid w:val="00F341BA"/>
    <w:rsid w:val="00F603AE"/>
    <w:rsid w:val="00F924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78"/>
  </w:style>
  <w:style w:type="paragraph" w:styleId="Heading3">
    <w:name w:val="heading 3"/>
    <w:basedOn w:val="Normal"/>
    <w:link w:val="Heading3Char"/>
    <w:uiPriority w:val="9"/>
    <w:qFormat/>
    <w:rsid w:val="00B57A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8F"/>
    <w:rPr>
      <w:rFonts w:ascii="Tahoma" w:hAnsi="Tahoma" w:cs="Tahoma"/>
      <w:sz w:val="16"/>
      <w:szCs w:val="16"/>
    </w:rPr>
  </w:style>
  <w:style w:type="character" w:customStyle="1" w:styleId="Heading3Char">
    <w:name w:val="Heading 3 Char"/>
    <w:basedOn w:val="DefaultParagraphFont"/>
    <w:link w:val="Heading3"/>
    <w:uiPriority w:val="9"/>
    <w:rsid w:val="00B57A8F"/>
    <w:rPr>
      <w:rFonts w:ascii="Times New Roman" w:eastAsia="Times New Roman" w:hAnsi="Times New Roman" w:cs="Times New Roman"/>
      <w:b/>
      <w:bCs/>
      <w:sz w:val="27"/>
      <w:szCs w:val="27"/>
      <w:lang w:eastAsia="en-GB"/>
    </w:rPr>
  </w:style>
  <w:style w:type="character" w:customStyle="1" w:styleId="gd">
    <w:name w:val="gd"/>
    <w:basedOn w:val="DefaultParagraphFont"/>
    <w:rsid w:val="00B57A8F"/>
  </w:style>
  <w:style w:type="character" w:customStyle="1" w:styleId="g3">
    <w:name w:val="g3"/>
    <w:basedOn w:val="DefaultParagraphFont"/>
    <w:rsid w:val="00B57A8F"/>
  </w:style>
  <w:style w:type="character" w:customStyle="1" w:styleId="hb">
    <w:name w:val="hb"/>
    <w:basedOn w:val="DefaultParagraphFont"/>
    <w:rsid w:val="00B57A8F"/>
  </w:style>
  <w:style w:type="character" w:customStyle="1" w:styleId="g2">
    <w:name w:val="g2"/>
    <w:basedOn w:val="DefaultParagraphFont"/>
    <w:rsid w:val="00B57A8F"/>
  </w:style>
  <w:style w:type="paragraph" w:styleId="ListParagraph">
    <w:name w:val="List Paragraph"/>
    <w:basedOn w:val="Normal"/>
    <w:uiPriority w:val="34"/>
    <w:qFormat/>
    <w:rsid w:val="00312A62"/>
    <w:pPr>
      <w:ind w:left="720"/>
      <w:contextualSpacing/>
    </w:pPr>
  </w:style>
  <w:style w:type="paragraph" w:customStyle="1" w:styleId="paralargetext">
    <w:name w:val="paralargetext"/>
    <w:basedOn w:val="Normal"/>
    <w:rsid w:val="001121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0B2E"/>
    <w:rPr>
      <w:color w:val="0000FF"/>
      <w:u w:val="single"/>
    </w:rPr>
  </w:style>
  <w:style w:type="paragraph" w:styleId="NoSpacing">
    <w:name w:val="No Spacing"/>
    <w:uiPriority w:val="1"/>
    <w:qFormat/>
    <w:rsid w:val="008E78F0"/>
    <w:pPr>
      <w:spacing w:after="0" w:line="240" w:lineRule="auto"/>
    </w:pPr>
  </w:style>
  <w:style w:type="table" w:styleId="TableGrid">
    <w:name w:val="Table Grid"/>
    <w:basedOn w:val="TableNormal"/>
    <w:uiPriority w:val="59"/>
    <w:rsid w:val="0001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05E6B"/>
    <w:rPr>
      <w:i/>
      <w:iCs/>
    </w:rPr>
  </w:style>
</w:styles>
</file>

<file path=word/webSettings.xml><?xml version="1.0" encoding="utf-8"?>
<w:webSettings xmlns:r="http://schemas.openxmlformats.org/officeDocument/2006/relationships" xmlns:w="http://schemas.openxmlformats.org/wordprocessingml/2006/main">
  <w:divs>
    <w:div w:id="125660736">
      <w:bodyDiv w:val="1"/>
      <w:marLeft w:val="0"/>
      <w:marRight w:val="0"/>
      <w:marTop w:val="0"/>
      <w:marBottom w:val="0"/>
      <w:divBdr>
        <w:top w:val="none" w:sz="0" w:space="0" w:color="auto"/>
        <w:left w:val="none" w:sz="0" w:space="0" w:color="auto"/>
        <w:bottom w:val="none" w:sz="0" w:space="0" w:color="auto"/>
        <w:right w:val="none" w:sz="0" w:space="0" w:color="auto"/>
      </w:divBdr>
    </w:div>
    <w:div w:id="434516289">
      <w:bodyDiv w:val="1"/>
      <w:marLeft w:val="0"/>
      <w:marRight w:val="0"/>
      <w:marTop w:val="0"/>
      <w:marBottom w:val="0"/>
      <w:divBdr>
        <w:top w:val="none" w:sz="0" w:space="0" w:color="auto"/>
        <w:left w:val="none" w:sz="0" w:space="0" w:color="auto"/>
        <w:bottom w:val="none" w:sz="0" w:space="0" w:color="auto"/>
        <w:right w:val="none" w:sz="0" w:space="0" w:color="auto"/>
      </w:divBdr>
      <w:divsChild>
        <w:div w:id="1145199493">
          <w:marLeft w:val="0"/>
          <w:marRight w:val="0"/>
          <w:marTop w:val="0"/>
          <w:marBottom w:val="0"/>
          <w:divBdr>
            <w:top w:val="none" w:sz="0" w:space="0" w:color="auto"/>
            <w:left w:val="none" w:sz="0" w:space="0" w:color="auto"/>
            <w:bottom w:val="none" w:sz="0" w:space="0" w:color="auto"/>
            <w:right w:val="none" w:sz="0" w:space="0" w:color="auto"/>
          </w:divBdr>
        </w:div>
      </w:divsChild>
    </w:div>
    <w:div w:id="445853379">
      <w:bodyDiv w:val="1"/>
      <w:marLeft w:val="0"/>
      <w:marRight w:val="0"/>
      <w:marTop w:val="0"/>
      <w:marBottom w:val="0"/>
      <w:divBdr>
        <w:top w:val="none" w:sz="0" w:space="0" w:color="auto"/>
        <w:left w:val="none" w:sz="0" w:space="0" w:color="auto"/>
        <w:bottom w:val="none" w:sz="0" w:space="0" w:color="auto"/>
        <w:right w:val="none" w:sz="0" w:space="0" w:color="auto"/>
      </w:divBdr>
    </w:div>
    <w:div w:id="458378636">
      <w:bodyDiv w:val="1"/>
      <w:marLeft w:val="0"/>
      <w:marRight w:val="0"/>
      <w:marTop w:val="0"/>
      <w:marBottom w:val="0"/>
      <w:divBdr>
        <w:top w:val="none" w:sz="0" w:space="0" w:color="auto"/>
        <w:left w:val="none" w:sz="0" w:space="0" w:color="auto"/>
        <w:bottom w:val="none" w:sz="0" w:space="0" w:color="auto"/>
        <w:right w:val="none" w:sz="0" w:space="0" w:color="auto"/>
      </w:divBdr>
      <w:divsChild>
        <w:div w:id="1899513500">
          <w:marLeft w:val="0"/>
          <w:marRight w:val="0"/>
          <w:marTop w:val="0"/>
          <w:marBottom w:val="0"/>
          <w:divBdr>
            <w:top w:val="none" w:sz="0" w:space="0" w:color="auto"/>
            <w:left w:val="none" w:sz="0" w:space="0" w:color="auto"/>
            <w:bottom w:val="none" w:sz="0" w:space="0" w:color="auto"/>
            <w:right w:val="none" w:sz="0" w:space="0" w:color="auto"/>
          </w:divBdr>
          <w:divsChild>
            <w:div w:id="1142621559">
              <w:marLeft w:val="0"/>
              <w:marRight w:val="0"/>
              <w:marTop w:val="0"/>
              <w:marBottom w:val="0"/>
              <w:divBdr>
                <w:top w:val="none" w:sz="0" w:space="0" w:color="auto"/>
                <w:left w:val="none" w:sz="0" w:space="0" w:color="auto"/>
                <w:bottom w:val="none" w:sz="0" w:space="0" w:color="auto"/>
                <w:right w:val="none" w:sz="0" w:space="0" w:color="auto"/>
              </w:divBdr>
            </w:div>
            <w:div w:id="660960777">
              <w:marLeft w:val="300"/>
              <w:marRight w:val="0"/>
              <w:marTop w:val="0"/>
              <w:marBottom w:val="0"/>
              <w:divBdr>
                <w:top w:val="none" w:sz="0" w:space="0" w:color="auto"/>
                <w:left w:val="none" w:sz="0" w:space="0" w:color="auto"/>
                <w:bottom w:val="none" w:sz="0" w:space="0" w:color="auto"/>
                <w:right w:val="none" w:sz="0" w:space="0" w:color="auto"/>
              </w:divBdr>
            </w:div>
            <w:div w:id="1902788693">
              <w:marLeft w:val="300"/>
              <w:marRight w:val="0"/>
              <w:marTop w:val="0"/>
              <w:marBottom w:val="0"/>
              <w:divBdr>
                <w:top w:val="none" w:sz="0" w:space="0" w:color="auto"/>
                <w:left w:val="none" w:sz="0" w:space="0" w:color="auto"/>
                <w:bottom w:val="none" w:sz="0" w:space="0" w:color="auto"/>
                <w:right w:val="none" w:sz="0" w:space="0" w:color="auto"/>
              </w:divBdr>
            </w:div>
            <w:div w:id="173541077">
              <w:marLeft w:val="0"/>
              <w:marRight w:val="0"/>
              <w:marTop w:val="0"/>
              <w:marBottom w:val="0"/>
              <w:divBdr>
                <w:top w:val="none" w:sz="0" w:space="0" w:color="auto"/>
                <w:left w:val="none" w:sz="0" w:space="0" w:color="auto"/>
                <w:bottom w:val="none" w:sz="0" w:space="0" w:color="auto"/>
                <w:right w:val="none" w:sz="0" w:space="0" w:color="auto"/>
              </w:divBdr>
            </w:div>
            <w:div w:id="534197338">
              <w:marLeft w:val="60"/>
              <w:marRight w:val="0"/>
              <w:marTop w:val="0"/>
              <w:marBottom w:val="0"/>
              <w:divBdr>
                <w:top w:val="none" w:sz="0" w:space="0" w:color="auto"/>
                <w:left w:val="none" w:sz="0" w:space="0" w:color="auto"/>
                <w:bottom w:val="none" w:sz="0" w:space="0" w:color="auto"/>
                <w:right w:val="none" w:sz="0" w:space="0" w:color="auto"/>
              </w:divBdr>
            </w:div>
          </w:divsChild>
        </w:div>
        <w:div w:id="704184804">
          <w:marLeft w:val="0"/>
          <w:marRight w:val="0"/>
          <w:marTop w:val="0"/>
          <w:marBottom w:val="0"/>
          <w:divBdr>
            <w:top w:val="none" w:sz="0" w:space="0" w:color="auto"/>
            <w:left w:val="none" w:sz="0" w:space="0" w:color="auto"/>
            <w:bottom w:val="none" w:sz="0" w:space="0" w:color="auto"/>
            <w:right w:val="none" w:sz="0" w:space="0" w:color="auto"/>
          </w:divBdr>
          <w:divsChild>
            <w:div w:id="172964926">
              <w:marLeft w:val="0"/>
              <w:marRight w:val="0"/>
              <w:marTop w:val="120"/>
              <w:marBottom w:val="0"/>
              <w:divBdr>
                <w:top w:val="none" w:sz="0" w:space="0" w:color="auto"/>
                <w:left w:val="none" w:sz="0" w:space="0" w:color="auto"/>
                <w:bottom w:val="none" w:sz="0" w:space="0" w:color="auto"/>
                <w:right w:val="none" w:sz="0" w:space="0" w:color="auto"/>
              </w:divBdr>
              <w:divsChild>
                <w:div w:id="1276211051">
                  <w:marLeft w:val="0"/>
                  <w:marRight w:val="0"/>
                  <w:marTop w:val="0"/>
                  <w:marBottom w:val="0"/>
                  <w:divBdr>
                    <w:top w:val="none" w:sz="0" w:space="0" w:color="auto"/>
                    <w:left w:val="none" w:sz="0" w:space="0" w:color="auto"/>
                    <w:bottom w:val="none" w:sz="0" w:space="0" w:color="auto"/>
                    <w:right w:val="none" w:sz="0" w:space="0" w:color="auto"/>
                  </w:divBdr>
                  <w:divsChild>
                    <w:div w:id="1554266094">
                      <w:marLeft w:val="0"/>
                      <w:marRight w:val="0"/>
                      <w:marTop w:val="0"/>
                      <w:marBottom w:val="0"/>
                      <w:divBdr>
                        <w:top w:val="none" w:sz="0" w:space="0" w:color="auto"/>
                        <w:left w:val="none" w:sz="0" w:space="0" w:color="auto"/>
                        <w:bottom w:val="none" w:sz="0" w:space="0" w:color="auto"/>
                        <w:right w:val="none" w:sz="0" w:space="0" w:color="auto"/>
                      </w:divBdr>
                      <w:divsChild>
                        <w:div w:id="1806579987">
                          <w:marLeft w:val="0"/>
                          <w:marRight w:val="0"/>
                          <w:marTop w:val="0"/>
                          <w:marBottom w:val="0"/>
                          <w:divBdr>
                            <w:top w:val="none" w:sz="0" w:space="0" w:color="auto"/>
                            <w:left w:val="none" w:sz="0" w:space="0" w:color="auto"/>
                            <w:bottom w:val="none" w:sz="0" w:space="0" w:color="auto"/>
                            <w:right w:val="none" w:sz="0" w:space="0" w:color="auto"/>
                          </w:divBdr>
                        </w:div>
                        <w:div w:id="634333414">
                          <w:marLeft w:val="0"/>
                          <w:marRight w:val="0"/>
                          <w:marTop w:val="0"/>
                          <w:marBottom w:val="0"/>
                          <w:divBdr>
                            <w:top w:val="none" w:sz="0" w:space="0" w:color="auto"/>
                            <w:left w:val="none" w:sz="0" w:space="0" w:color="auto"/>
                            <w:bottom w:val="none" w:sz="0" w:space="0" w:color="auto"/>
                            <w:right w:val="none" w:sz="0" w:space="0" w:color="auto"/>
                          </w:divBdr>
                        </w:div>
                        <w:div w:id="108625141">
                          <w:marLeft w:val="0"/>
                          <w:marRight w:val="0"/>
                          <w:marTop w:val="0"/>
                          <w:marBottom w:val="0"/>
                          <w:divBdr>
                            <w:top w:val="none" w:sz="0" w:space="0" w:color="auto"/>
                            <w:left w:val="none" w:sz="0" w:space="0" w:color="auto"/>
                            <w:bottom w:val="none" w:sz="0" w:space="0" w:color="auto"/>
                            <w:right w:val="none" w:sz="0" w:space="0" w:color="auto"/>
                          </w:divBdr>
                        </w:div>
                        <w:div w:id="2115393323">
                          <w:marLeft w:val="0"/>
                          <w:marRight w:val="0"/>
                          <w:marTop w:val="0"/>
                          <w:marBottom w:val="0"/>
                          <w:divBdr>
                            <w:top w:val="none" w:sz="0" w:space="0" w:color="auto"/>
                            <w:left w:val="none" w:sz="0" w:space="0" w:color="auto"/>
                            <w:bottom w:val="none" w:sz="0" w:space="0" w:color="auto"/>
                            <w:right w:val="none" w:sz="0" w:space="0" w:color="auto"/>
                          </w:divBdr>
                        </w:div>
                        <w:div w:id="1023555557">
                          <w:marLeft w:val="0"/>
                          <w:marRight w:val="0"/>
                          <w:marTop w:val="0"/>
                          <w:marBottom w:val="0"/>
                          <w:divBdr>
                            <w:top w:val="none" w:sz="0" w:space="0" w:color="auto"/>
                            <w:left w:val="none" w:sz="0" w:space="0" w:color="auto"/>
                            <w:bottom w:val="none" w:sz="0" w:space="0" w:color="auto"/>
                            <w:right w:val="none" w:sz="0" w:space="0" w:color="auto"/>
                          </w:divBdr>
                        </w:div>
                        <w:div w:id="1388797771">
                          <w:marLeft w:val="0"/>
                          <w:marRight w:val="0"/>
                          <w:marTop w:val="0"/>
                          <w:marBottom w:val="0"/>
                          <w:divBdr>
                            <w:top w:val="none" w:sz="0" w:space="0" w:color="auto"/>
                            <w:left w:val="none" w:sz="0" w:space="0" w:color="auto"/>
                            <w:bottom w:val="none" w:sz="0" w:space="0" w:color="auto"/>
                            <w:right w:val="none" w:sz="0" w:space="0" w:color="auto"/>
                          </w:divBdr>
                        </w:div>
                        <w:div w:id="15670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32065">
      <w:bodyDiv w:val="1"/>
      <w:marLeft w:val="0"/>
      <w:marRight w:val="0"/>
      <w:marTop w:val="0"/>
      <w:marBottom w:val="0"/>
      <w:divBdr>
        <w:top w:val="none" w:sz="0" w:space="0" w:color="auto"/>
        <w:left w:val="none" w:sz="0" w:space="0" w:color="auto"/>
        <w:bottom w:val="none" w:sz="0" w:space="0" w:color="auto"/>
        <w:right w:val="none" w:sz="0" w:space="0" w:color="auto"/>
      </w:divBdr>
    </w:div>
    <w:div w:id="568658507">
      <w:bodyDiv w:val="1"/>
      <w:marLeft w:val="0"/>
      <w:marRight w:val="0"/>
      <w:marTop w:val="0"/>
      <w:marBottom w:val="0"/>
      <w:divBdr>
        <w:top w:val="none" w:sz="0" w:space="0" w:color="auto"/>
        <w:left w:val="none" w:sz="0" w:space="0" w:color="auto"/>
        <w:bottom w:val="none" w:sz="0" w:space="0" w:color="auto"/>
        <w:right w:val="none" w:sz="0" w:space="0" w:color="auto"/>
      </w:divBdr>
      <w:divsChild>
        <w:div w:id="1969968150">
          <w:marLeft w:val="0"/>
          <w:marRight w:val="0"/>
          <w:marTop w:val="0"/>
          <w:marBottom w:val="0"/>
          <w:divBdr>
            <w:top w:val="none" w:sz="0" w:space="0" w:color="auto"/>
            <w:left w:val="none" w:sz="0" w:space="0" w:color="auto"/>
            <w:bottom w:val="none" w:sz="0" w:space="0" w:color="auto"/>
            <w:right w:val="none" w:sz="0" w:space="0" w:color="auto"/>
          </w:divBdr>
        </w:div>
        <w:div w:id="24185276">
          <w:marLeft w:val="0"/>
          <w:marRight w:val="0"/>
          <w:marTop w:val="0"/>
          <w:marBottom w:val="0"/>
          <w:divBdr>
            <w:top w:val="none" w:sz="0" w:space="0" w:color="auto"/>
            <w:left w:val="none" w:sz="0" w:space="0" w:color="auto"/>
            <w:bottom w:val="none" w:sz="0" w:space="0" w:color="auto"/>
            <w:right w:val="none" w:sz="0" w:space="0" w:color="auto"/>
          </w:divBdr>
        </w:div>
        <w:div w:id="12538084">
          <w:marLeft w:val="0"/>
          <w:marRight w:val="0"/>
          <w:marTop w:val="0"/>
          <w:marBottom w:val="0"/>
          <w:divBdr>
            <w:top w:val="none" w:sz="0" w:space="0" w:color="auto"/>
            <w:left w:val="none" w:sz="0" w:space="0" w:color="auto"/>
            <w:bottom w:val="none" w:sz="0" w:space="0" w:color="auto"/>
            <w:right w:val="none" w:sz="0" w:space="0" w:color="auto"/>
          </w:divBdr>
        </w:div>
        <w:div w:id="1507481763">
          <w:marLeft w:val="0"/>
          <w:marRight w:val="0"/>
          <w:marTop w:val="0"/>
          <w:marBottom w:val="0"/>
          <w:divBdr>
            <w:top w:val="none" w:sz="0" w:space="0" w:color="auto"/>
            <w:left w:val="none" w:sz="0" w:space="0" w:color="auto"/>
            <w:bottom w:val="none" w:sz="0" w:space="0" w:color="auto"/>
            <w:right w:val="none" w:sz="0" w:space="0" w:color="auto"/>
          </w:divBdr>
        </w:div>
        <w:div w:id="404108312">
          <w:marLeft w:val="0"/>
          <w:marRight w:val="0"/>
          <w:marTop w:val="0"/>
          <w:marBottom w:val="0"/>
          <w:divBdr>
            <w:top w:val="none" w:sz="0" w:space="0" w:color="auto"/>
            <w:left w:val="none" w:sz="0" w:space="0" w:color="auto"/>
            <w:bottom w:val="none" w:sz="0" w:space="0" w:color="auto"/>
            <w:right w:val="none" w:sz="0" w:space="0" w:color="auto"/>
          </w:divBdr>
        </w:div>
        <w:div w:id="348145097">
          <w:marLeft w:val="0"/>
          <w:marRight w:val="0"/>
          <w:marTop w:val="0"/>
          <w:marBottom w:val="0"/>
          <w:divBdr>
            <w:top w:val="none" w:sz="0" w:space="0" w:color="auto"/>
            <w:left w:val="none" w:sz="0" w:space="0" w:color="auto"/>
            <w:bottom w:val="none" w:sz="0" w:space="0" w:color="auto"/>
            <w:right w:val="none" w:sz="0" w:space="0" w:color="auto"/>
          </w:divBdr>
        </w:div>
        <w:div w:id="1547906944">
          <w:marLeft w:val="0"/>
          <w:marRight w:val="0"/>
          <w:marTop w:val="0"/>
          <w:marBottom w:val="0"/>
          <w:divBdr>
            <w:top w:val="none" w:sz="0" w:space="0" w:color="auto"/>
            <w:left w:val="none" w:sz="0" w:space="0" w:color="auto"/>
            <w:bottom w:val="none" w:sz="0" w:space="0" w:color="auto"/>
            <w:right w:val="none" w:sz="0" w:space="0" w:color="auto"/>
          </w:divBdr>
        </w:div>
        <w:div w:id="1570580530">
          <w:marLeft w:val="0"/>
          <w:marRight w:val="0"/>
          <w:marTop w:val="0"/>
          <w:marBottom w:val="0"/>
          <w:divBdr>
            <w:top w:val="none" w:sz="0" w:space="0" w:color="auto"/>
            <w:left w:val="none" w:sz="0" w:space="0" w:color="auto"/>
            <w:bottom w:val="none" w:sz="0" w:space="0" w:color="auto"/>
            <w:right w:val="none" w:sz="0" w:space="0" w:color="auto"/>
          </w:divBdr>
        </w:div>
      </w:divsChild>
    </w:div>
    <w:div w:id="1310788663">
      <w:bodyDiv w:val="1"/>
      <w:marLeft w:val="0"/>
      <w:marRight w:val="0"/>
      <w:marTop w:val="0"/>
      <w:marBottom w:val="0"/>
      <w:divBdr>
        <w:top w:val="none" w:sz="0" w:space="0" w:color="auto"/>
        <w:left w:val="none" w:sz="0" w:space="0" w:color="auto"/>
        <w:bottom w:val="none" w:sz="0" w:space="0" w:color="auto"/>
        <w:right w:val="none" w:sz="0" w:space="0" w:color="auto"/>
      </w:divBdr>
    </w:div>
    <w:div w:id="1428035403">
      <w:bodyDiv w:val="1"/>
      <w:marLeft w:val="0"/>
      <w:marRight w:val="0"/>
      <w:marTop w:val="0"/>
      <w:marBottom w:val="0"/>
      <w:divBdr>
        <w:top w:val="none" w:sz="0" w:space="0" w:color="auto"/>
        <w:left w:val="none" w:sz="0" w:space="0" w:color="auto"/>
        <w:bottom w:val="none" w:sz="0" w:space="0" w:color="auto"/>
        <w:right w:val="none" w:sz="0" w:space="0" w:color="auto"/>
      </w:divBdr>
    </w:div>
    <w:div w:id="1514109135">
      <w:bodyDiv w:val="1"/>
      <w:marLeft w:val="0"/>
      <w:marRight w:val="0"/>
      <w:marTop w:val="0"/>
      <w:marBottom w:val="0"/>
      <w:divBdr>
        <w:top w:val="none" w:sz="0" w:space="0" w:color="auto"/>
        <w:left w:val="none" w:sz="0" w:space="0" w:color="auto"/>
        <w:bottom w:val="none" w:sz="0" w:space="0" w:color="auto"/>
        <w:right w:val="none" w:sz="0" w:space="0" w:color="auto"/>
      </w:divBdr>
    </w:div>
    <w:div w:id="2053772176">
      <w:bodyDiv w:val="1"/>
      <w:marLeft w:val="0"/>
      <w:marRight w:val="0"/>
      <w:marTop w:val="0"/>
      <w:marBottom w:val="0"/>
      <w:divBdr>
        <w:top w:val="none" w:sz="0" w:space="0" w:color="auto"/>
        <w:left w:val="none" w:sz="0" w:space="0" w:color="auto"/>
        <w:bottom w:val="none" w:sz="0" w:space="0" w:color="auto"/>
        <w:right w:val="none" w:sz="0" w:space="0" w:color="auto"/>
      </w:divBdr>
      <w:divsChild>
        <w:div w:id="235866679">
          <w:marLeft w:val="0"/>
          <w:marRight w:val="0"/>
          <w:marTop w:val="0"/>
          <w:marBottom w:val="0"/>
          <w:divBdr>
            <w:top w:val="none" w:sz="0" w:space="0" w:color="auto"/>
            <w:left w:val="none" w:sz="0" w:space="0" w:color="auto"/>
            <w:bottom w:val="none" w:sz="0" w:space="0" w:color="auto"/>
            <w:right w:val="none" w:sz="0" w:space="0" w:color="auto"/>
          </w:divBdr>
        </w:div>
        <w:div w:id="1604145156">
          <w:marLeft w:val="0"/>
          <w:marRight w:val="0"/>
          <w:marTop w:val="0"/>
          <w:marBottom w:val="0"/>
          <w:divBdr>
            <w:top w:val="none" w:sz="0" w:space="0" w:color="auto"/>
            <w:left w:val="none" w:sz="0" w:space="0" w:color="auto"/>
            <w:bottom w:val="none" w:sz="0" w:space="0" w:color="auto"/>
            <w:right w:val="none" w:sz="0" w:space="0" w:color="auto"/>
          </w:divBdr>
        </w:div>
        <w:div w:id="1514492405">
          <w:marLeft w:val="0"/>
          <w:marRight w:val="0"/>
          <w:marTop w:val="0"/>
          <w:marBottom w:val="0"/>
          <w:divBdr>
            <w:top w:val="none" w:sz="0" w:space="0" w:color="auto"/>
            <w:left w:val="none" w:sz="0" w:space="0" w:color="auto"/>
            <w:bottom w:val="none" w:sz="0" w:space="0" w:color="auto"/>
            <w:right w:val="none" w:sz="0" w:space="0" w:color="auto"/>
          </w:divBdr>
        </w:div>
        <w:div w:id="1173448267">
          <w:marLeft w:val="0"/>
          <w:marRight w:val="0"/>
          <w:marTop w:val="0"/>
          <w:marBottom w:val="0"/>
          <w:divBdr>
            <w:top w:val="none" w:sz="0" w:space="0" w:color="auto"/>
            <w:left w:val="none" w:sz="0" w:space="0" w:color="auto"/>
            <w:bottom w:val="none" w:sz="0" w:space="0" w:color="auto"/>
            <w:right w:val="none" w:sz="0" w:space="0" w:color="auto"/>
          </w:divBdr>
        </w:div>
        <w:div w:id="1727332988">
          <w:marLeft w:val="0"/>
          <w:marRight w:val="0"/>
          <w:marTop w:val="0"/>
          <w:marBottom w:val="0"/>
          <w:divBdr>
            <w:top w:val="none" w:sz="0" w:space="0" w:color="auto"/>
            <w:left w:val="none" w:sz="0" w:space="0" w:color="auto"/>
            <w:bottom w:val="none" w:sz="0" w:space="0" w:color="auto"/>
            <w:right w:val="none" w:sz="0" w:space="0" w:color="auto"/>
          </w:divBdr>
        </w:div>
        <w:div w:id="1616256202">
          <w:marLeft w:val="0"/>
          <w:marRight w:val="0"/>
          <w:marTop w:val="0"/>
          <w:marBottom w:val="0"/>
          <w:divBdr>
            <w:top w:val="none" w:sz="0" w:space="0" w:color="auto"/>
            <w:left w:val="none" w:sz="0" w:space="0" w:color="auto"/>
            <w:bottom w:val="none" w:sz="0" w:space="0" w:color="auto"/>
            <w:right w:val="none" w:sz="0" w:space="0" w:color="auto"/>
          </w:divBdr>
        </w:div>
        <w:div w:id="329868770">
          <w:marLeft w:val="0"/>
          <w:marRight w:val="0"/>
          <w:marTop w:val="0"/>
          <w:marBottom w:val="0"/>
          <w:divBdr>
            <w:top w:val="none" w:sz="0" w:space="0" w:color="auto"/>
            <w:left w:val="none" w:sz="0" w:space="0" w:color="auto"/>
            <w:bottom w:val="none" w:sz="0" w:space="0" w:color="auto"/>
            <w:right w:val="none" w:sz="0" w:space="0" w:color="auto"/>
          </w:divBdr>
        </w:div>
        <w:div w:id="888615739">
          <w:marLeft w:val="0"/>
          <w:marRight w:val="0"/>
          <w:marTop w:val="0"/>
          <w:marBottom w:val="0"/>
          <w:divBdr>
            <w:top w:val="none" w:sz="0" w:space="0" w:color="auto"/>
            <w:left w:val="none" w:sz="0" w:space="0" w:color="auto"/>
            <w:bottom w:val="none" w:sz="0" w:space="0" w:color="auto"/>
            <w:right w:val="none" w:sz="0" w:space="0" w:color="auto"/>
          </w:divBdr>
        </w:div>
        <w:div w:id="2120491110">
          <w:marLeft w:val="0"/>
          <w:marRight w:val="0"/>
          <w:marTop w:val="0"/>
          <w:marBottom w:val="0"/>
          <w:divBdr>
            <w:top w:val="none" w:sz="0" w:space="0" w:color="auto"/>
            <w:left w:val="none" w:sz="0" w:space="0" w:color="auto"/>
            <w:bottom w:val="none" w:sz="0" w:space="0" w:color="auto"/>
            <w:right w:val="none" w:sz="0" w:space="0" w:color="auto"/>
          </w:divBdr>
        </w:div>
      </w:divsChild>
    </w:div>
    <w:div w:id="21128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net.org/events-7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GANESHAN</dc:creator>
  <cp:lastModifiedBy>GANESHAN</cp:lastModifiedBy>
  <cp:revision>7</cp:revision>
  <dcterms:created xsi:type="dcterms:W3CDTF">2020-05-12T15:12:00Z</dcterms:created>
  <dcterms:modified xsi:type="dcterms:W3CDTF">2020-05-13T08:28:00Z</dcterms:modified>
</cp:coreProperties>
</file>